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 ?>
<Relationships xmlns="http://schemas.openxmlformats.org/package/2006/relationships">
    <Relationship Id="rId3" Type="http://schemas.openxmlformats.org/officeDocument/2006/relationships/extended-properties" Target="docProps/app.xml" />
    <Relationship Id="rId2" Type="http://schemas.openxmlformats.org/package/2006/relationships/metadata/core-properties" Target="docProps/core.xml" />
    <Relationship Id="rId1" Type="http://schemas.openxmlformats.org/officeDocument/2006/relationships/officeDocument" Target="word/document.xml"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1" w:name="1"/>
    <w:bookmarkEnd w:id="1"/>
    <w:tbl>
      <w:tblPr>
        <w:tblStyle w:val="a6"/>
        <w:tblpPr w:leftFromText="180" w:rightFromText="180" vertAnchor="page" horzAnchor="page" w:tblpX="-83" w:tblpY="731"/>
        <w:tblW w:w="0" w:type="auto"/>
        <w:tblLayout w:type="fixed"/>
        <w:tblLook w:val="04A0"/>
      </w:tblPr>
      <w:tblGrid>
        <w:gridCol w:w="864"/>
        <w:gridCol w:w="629"/>
        <w:gridCol w:w="523"/>
        <w:gridCol w:w="456"/>
        <w:gridCol w:w="744"/>
        <w:gridCol w:w="2626"/>
        <w:gridCol w:w="1077"/>
        <w:gridCol w:w="667"/>
        <w:gridCol w:w="507"/>
        <w:gridCol w:w="485"/>
        <w:gridCol w:w="818"/>
        <w:gridCol w:w="1003"/>
        <w:gridCol w:w="609"/>
      </w:tblGrid>
      <w:tr w:rsidR="00AD10A2" w:rsidTr="00CB73A4">
        <w:trPr>
          <w:trHeight w:hRule="exact" w:val="360"/>
        </w:trPr>
        <w:tc>
          <w:tcPr>
            <w:tcW w:w="86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3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13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5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공종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블록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9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현장명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30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시공회사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53" w:lineRule="exact"/>
              <w:ind w:left="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공사금액</w:t>
            </w:r>
          </w:p>
          <w:p w:rsidR="005A76FB" w:rsidRDefault="005A76FB" w:rsidP="005A76FB">
            <w:pPr>
              <w:spacing w:before="0" w:after="0" w:line="290" w:lineRule="exact"/>
              <w:ind w:left="11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25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공사규모</w:t>
            </w:r>
          </w:p>
        </w:tc>
        <w:tc>
          <w:tcPr>
            <w:tcW w:w="1821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3" w:lineRule="exact"/>
              <w:ind w:left="507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5" w:lineRule="exact"/>
              <w:ind w:left="12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공정률</w:t>
            </w:r>
          </w:p>
          <w:p w:rsidR="005A76FB" w:rsidRDefault="005A76FB" w:rsidP="005A76FB">
            <w:pPr>
              <w:spacing w:before="0" w:after="0" w:line="177" w:lineRule="exact"/>
              <w:ind w:left="210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223"/>
        </w:trPr>
        <w:tc>
          <w:tcPr>
            <w:tcW w:w="86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52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45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74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262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6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착공일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준공일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83" w:lineRule="exact"/>
            </w:pP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8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위례신도시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스마트시티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금호비젼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3,693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18-09-10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95.1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8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위례신도시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반도건설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2,053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21-11-03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78.1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8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잔여공사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한국조경개발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4,780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28-09-24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75.6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7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XXXXX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8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위례신도시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남선알미늄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142,581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2472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11-12-19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97.63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서울양원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서울양원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금강주택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10,287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345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22-03-01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서울양원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서울양원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코칸종합건설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11,100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19-07-16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서울수서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KTX(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수서역세권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씨에스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33,995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313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19-04-17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78.88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서울수서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KTX(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수서역세권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유텔레콤주식회사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1,466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22-07-18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29.13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서울수서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KTX(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수서역세권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현대전력주식회사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1,982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22-08-22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53.2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서울수서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KTX(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수서역세권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시티종합건설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11,304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23-03-10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66.85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87,774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577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21-01-20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67.93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금강주택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15,112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24.57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대경전기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2,701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25-01-06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27-01-05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29.1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22,289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21-01-20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93.6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152" w:right="-239"/>
              <w:rPr/>
            </w:pP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[(105228)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서울공릉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지에스건설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57,299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22-08-31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80.29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서울공릉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231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국도설비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5,508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24-07-22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87.74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[(105228)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서울공릉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3,865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23-12-15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76.58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16" w:right="-239"/>
              <w:rPr/>
            </w:pP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[(105228)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서울공릉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2,601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64.56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서울대방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[(105229)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서울대방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서울대방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동작구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수방사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신동아건설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63,927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22-08-31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44.54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서울대방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서울대방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삼흥전력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5546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44.1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서울대방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서울대방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후분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디투엔지니어링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5487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23-12-20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서울대방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서울대방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후분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356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에스씨네트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2,754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23-12-20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17.98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수방사군부지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[(105326)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수방사군부지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서울대방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동작구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수방사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신동아건설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147276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556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22-08-31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19.04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수방사군부지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동작구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수방사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아이파크현대산업개발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10,368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26-02-10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28-09-30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2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[(105466)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A2-7BL]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서울공릉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지에스건설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210,155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1309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22-08-31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93.77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2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[(105466)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A2-7BL]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서울공릉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15,623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23-12-15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97.42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2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[(105466)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A2-7BL]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서울공릉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10,302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86.5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81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2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82" w:lineRule="exact"/>
              <w:ind w:left="23" w:right="-239"/>
              <w:rPr/>
            </w:pP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위례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지에스네오텍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18,429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24-05-14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91.48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인천영종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인천영종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166,105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641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인천영종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인천영종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다운이엔씨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13,099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28-03-06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0.46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인천영종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인천영종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제이에스투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7,041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28-03-06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0.48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A62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인천영종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인천영종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A62BL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191,387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792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0.36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인천영종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영종하늘도시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개발사업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2-2,3,4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공원녹지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식생유지관리공사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8,624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22-06-13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인천영종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영종하늘도시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(1,2,3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배명종합건설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9,744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2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11470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19-01-23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인천청라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인천청라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IHP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(2-4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골드전기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2,737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21-06-30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90.7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인천청라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청라국제도시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수변생태환경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유수지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형진건설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22,993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19-02-11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93.22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[(100585)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AA13-1BL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AA13-2BL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인천신문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지에스건설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162,183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964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0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A13-1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AA19BL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디엘이앤씨㈜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236,268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1323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AA13-1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[(100585)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AA13-1BL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AA13-2BL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인천신문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지에스건설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116,185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702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1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동부건설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201,490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1224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98.73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1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가스시설공사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한솔엔지니어링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1,397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23-11-13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96.84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1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옥외기계설비공사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경문이엔지주식회사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4,534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23-10-04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99.03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1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금호소방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16,849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22-08-05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98.44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1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창원기전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21,969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22-04-11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1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금강산업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9,207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22-04-05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99.71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1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AA21BL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1,224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11,778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29-08-12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(2-2,3-2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5,294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22-02-15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45.22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중앙호수공원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관보토건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24,209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24-03-26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35.7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도시시설물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우선시행분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5,001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659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23-03-13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씨에이이앤씨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16,006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25-01-06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29-01-05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22.29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쌍용건설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118,839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2180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19-05-03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73.6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이앤엠테크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978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(3-2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한화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133,806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1037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21-01-25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77.01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(1-2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7,085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1736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22-04-19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93.7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(3-2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우리기술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5,705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4.38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육군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여단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훈련장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현대화사업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건웅건설산업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954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23-08-28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경명로간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도로신설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인천공항고속도로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연결도로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132,972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22-03-07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검단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원당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태리간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광역도로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에이치엘디앤아이한라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3,542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인천루원시티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도개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루원시티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태호이앤씨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3,717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18-12-10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인천루원시티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도개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루원시티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단지조성공사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에이치엘디앤아이한라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8,229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906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91.94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인천루원시티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도개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서곶로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1-19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확장공사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양광건설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2,976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0.78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23-09-01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302.828pt;margin-top:41.5673pt;width:29.7648888pt;height:10.635440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1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933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04.934pt;margin-top:41.6652pt;width:39.4816856pt;height:10.9405022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1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2"/>
                      <w:color w:val="ffffff"/>
                      <w:noProof w:val="true"/>
                      <w:spacing w:val="0"/>
                      <w:w w:val="100"/>
                    </w:rPr>
                    <w:t>255759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3456" w:firstLine="0"/>
        <w:jc w:val="left"/>
        <w:rPr/>
      </w:pPr>
      <w:r>
        <w:rPr>
          <w:noProof/>
        </w:rPr>
        <w:pict>
          <v:shapetype id="polygon2" coordsize="55002,1200" o:spt="12" path="m 0,0 l 0,0,55002,0 l 55002,0,55002,1200 l 55002,1200,0,1200 l 0,1200,0,0e x">
            <v:stroke joinstyle="miter"/>
          </v:shapetype>
          <v:shape id="WS_polygon2" type="polygon2" style="position:absolute;left:0;text-align:left;margin-left:22.3125pt;margin-top:38.2899pt;width:550.015pt;height:12pt;z-index:-251658192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공사추진현황(7월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기준)</w:t>
      </w:r>
    </w:p>
    <w:p w:rsidR="005A76FB" w:rsidRDefault="005A76FB" w:rsidP="005A76FB">
      <w:pPr>
        <w:spacing w:before="0" w:after="0" w:line="317" w:lineRule="exact"/>
        <w:ind w:firstLine="2078" w:left="3456"/>
        <w:jc w:val="left"/>
        <w:rPr/>
      </w:pPr>
    </w:p>
    <w:p w:rsidR="005A76FB" w:rsidRDefault="005A76FB" w:rsidP="005A76FB">
      <w:pPr>
        <w:spacing w:before="0" w:after="0" w:lineRule="exact" w:line="240"/>
        <w:ind w:firstLine="2078" w:left="345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78" w:left="3456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4" w:h="16835"/>
          <w:pgMar w:top="287" w:right="162" w:bottom="47" w:left="522" w:header="0" w:footer="0" w:gutter="0"/>
          <w:cols w:num="2" w:equalWidth="0">
            <w:col w:w="7576" w:space="0"/>
            <w:col w:w="3643" w:space="0"/>
          </w:cols>
          <w:docGrid w:type="lines" w:linePitch="312"/>
        </w:sectPr>
      </w:pPr>
    </w:p>
    <w:bookmarkStart w:id="2" w:name="2"/>
    <w:bookmarkEnd w:id="2"/>
    <w:tbl>
      <w:tblPr>
        <w:tblStyle w:val="a6"/>
        <w:tblpPr w:leftFromText="180" w:rightFromText="180" vertAnchor="page" horzAnchor="page" w:tblpX="-83" w:tblpY="731"/>
        <w:tblW w:w="0" w:type="auto"/>
        <w:tblLayout w:type="fixed"/>
        <w:tblLook w:val="04A0"/>
      </w:tblPr>
      <w:tblGrid>
        <w:gridCol w:w="864"/>
        <w:gridCol w:w="629"/>
        <w:gridCol w:w="523"/>
        <w:gridCol w:w="456"/>
        <w:gridCol w:w="744"/>
        <w:gridCol w:w="2626"/>
        <w:gridCol w:w="1077"/>
        <w:gridCol w:w="667"/>
        <w:gridCol w:w="507"/>
        <w:gridCol w:w="485"/>
        <w:gridCol w:w="818"/>
        <w:gridCol w:w="1003"/>
        <w:gridCol w:w="609"/>
      </w:tblGrid>
      <w:tr w:rsidR="00AD10A2" w:rsidTr="00CB73A4">
        <w:trPr>
          <w:trHeight w:hRule="exact" w:val="360"/>
        </w:trPr>
        <w:tc>
          <w:tcPr>
            <w:tcW w:w="86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3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13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5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공종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블록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9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현장명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30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시공회사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53" w:lineRule="exact"/>
              <w:ind w:left="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공사금액</w:t>
            </w:r>
          </w:p>
          <w:p w:rsidR="005A76FB" w:rsidRDefault="005A76FB" w:rsidP="005A76FB">
            <w:pPr>
              <w:spacing w:before="0" w:after="0" w:line="290" w:lineRule="exact"/>
              <w:ind w:left="11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25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공사규모</w:t>
            </w:r>
          </w:p>
        </w:tc>
        <w:tc>
          <w:tcPr>
            <w:tcW w:w="1821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3" w:lineRule="exact"/>
              <w:ind w:left="507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5" w:lineRule="exact"/>
              <w:ind w:left="12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공정률</w:t>
            </w:r>
          </w:p>
          <w:p w:rsidR="005A76FB" w:rsidRDefault="005A76FB" w:rsidP="005A76FB">
            <w:pPr>
              <w:spacing w:before="0" w:after="0" w:line="177" w:lineRule="exact"/>
              <w:ind w:left="210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223"/>
        </w:trPr>
        <w:tc>
          <w:tcPr>
            <w:tcW w:w="86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52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45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74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262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6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착공일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준공일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83" w:lineRule="exact"/>
            </w:pP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인천루원시티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도개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서곶로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1-19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확장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대건이앤씨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4(08,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주거환경개선사업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남해종합개발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93,160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1198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24-07-10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27.6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4(08,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주거환경개선사업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창림플랜트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7,748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33.37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4(08,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유니테스트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10,169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11.87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4(08,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주거환경개선사업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에스오에스미디어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5,498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25-04-16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10.55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인천남동도시첨단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지장송전선로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이설공사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대일코리아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977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1.00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24-02-29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68.5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인천남동도시첨단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더존일렉스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887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22-05-30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인천남동도시첨단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도시첨단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다원조경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2,943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22-05-17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82.13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인천남동도시첨단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인천남동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오수중계펌프장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주적체육공원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확장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영일이엔씨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52.4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인천남동도시첨단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예담전력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22-12-01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26-01-08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인천남동도시첨단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오수중계펌프장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주적체육공원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확장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엔에스테크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355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47.78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인천남동도시첨단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유승건설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356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24-01-15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인천남동도시첨단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중부토건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28,729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19-12-10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부천종합운동장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역세권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96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부천종합운동장역세권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시티건설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46,950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부천종합운동장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역세권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96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부천종합운동장역세권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시티건설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81,641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550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부천종합운동장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역세권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부천종합운동장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대진지피아이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21,263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21-10-20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31.14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부천원종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부천원종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덕포건설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604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26-05-08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58.8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부천괴안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부천괴안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에이치제이중공업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34,937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499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27-04-30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18.26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81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부천괴안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82" w:lineRule="exact"/>
              <w:ind w:left="23" w:right="-239"/>
              <w:rPr/>
            </w:pP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부천괴안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태진이에스브이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3,521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26-01-12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27-08-12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0.13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부천괴안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부천괴안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파인우드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2,846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23-11-30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54.07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금강주택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91,156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16.82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아람이엔테크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6,027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1.05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주식회사장원전기조명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7,258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28-02-12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16.26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나은엔지니어링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3,412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28-02-12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16.26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훼손지복구사업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합자회사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우인이앤씨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2,070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통신설비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아성넷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5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26-02-23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전기설비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금석개발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5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26-03-23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27-03-22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청라영종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단지조성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한양건설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1,983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A10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89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A-10BL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대우건설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116,707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778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케이씨씨건설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121,114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463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29-07-26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제일건설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136,444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747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23-10-25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93.12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1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존슨콘트롤즈인터내셔널코리아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10,462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88.86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효성중공업주식회사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21,182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88.5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나우스넷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10,116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85.85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747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세이브건설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6,273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26-02-11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29-10-11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제일건설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94,046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538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23-10-25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93.01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1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존슨콘트롤즈인터내셔널코리아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6,935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88.95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효성중공업주식회사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21,182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88.5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나우스넷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10,116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85.85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538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구산종합건설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4,577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26-02-10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29-10-11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A9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89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A9BL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119,627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475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4.62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A9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A-9BL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신산전력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8,708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28-09-18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A9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A-9BL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대호전기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4,522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28-09-18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테크노밸리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75,171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1390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24-05-30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29-09-30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20.5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테크노밸리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태영건설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93,576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1282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22-04-27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27-04-26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63.81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테크노밸리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(1-1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건원종합건설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7,224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테크노밸리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공원등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1-1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주식회사가경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3,514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부천역곡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부천역곡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남광토건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1,511,002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1464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29-01-31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부천역곡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부천역곡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65,050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568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23-07-05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145,894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1002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통합형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165,231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795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26-03-01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통합형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146,545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548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26-02-01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A-6BL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디엘이앤씨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245,996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952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35.65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A6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A-6BL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디엘이앤씨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176,566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688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35.65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흥화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115,745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473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27.34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[(105232)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태양방재산업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7,013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8.78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동은엔지니어링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8,387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6.76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지아이티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4,792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A8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흥화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89,379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392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31.12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A8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[(105232)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태양방재산업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5,879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8.78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A8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동은엔지니어링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6,747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8.84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302.828pt;margin-top:41.5673pt;width:29.7648888pt;height:10.635440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1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933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04.934pt;margin-top:41.6652pt;width:39.4816856pt;height:10.9405022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1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2"/>
                      <w:color w:val="ffffff"/>
                      <w:noProof w:val="true"/>
                      <w:spacing w:val="0"/>
                      <w:w w:val="100"/>
                    </w:rPr>
                    <w:t>255759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3456" w:firstLine="0"/>
        <w:jc w:val="left"/>
        <w:rPr/>
      </w:pPr>
      <w:r>
        <w:rPr>
          <w:noProof/>
        </w:rPr>
        <w:pict>
          <v:shapetype id="polygon2" coordsize="55002,1200" o:spt="12" path="m 0,0 l 0,0,55002,0 l 55002,0,55002,1200 l 55002,1200,0,1200 l 0,1200,0,0e x">
            <v:stroke joinstyle="miter"/>
          </v:shapetype>
          <v:shape id="WS_polygon2" type="polygon2" style="position:absolute;left:0;text-align:left;margin-left:22.3125pt;margin-top:38.2899pt;width:550.015pt;height:12pt;z-index:-251657720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공사추진현황(7월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기준)</w:t>
      </w:r>
    </w:p>
    <w:p w:rsidR="005A76FB" w:rsidRDefault="005A76FB" w:rsidP="005A76FB">
      <w:pPr>
        <w:spacing w:before="0" w:after="0" w:line="317" w:lineRule="exact"/>
        <w:ind w:firstLine="2078" w:left="3456"/>
        <w:jc w:val="left"/>
        <w:rPr/>
      </w:pPr>
    </w:p>
    <w:p w:rsidR="005A76FB" w:rsidRDefault="005A76FB" w:rsidP="005A76FB">
      <w:pPr>
        <w:spacing w:before="0" w:after="0" w:lineRule="exact" w:line="240"/>
        <w:ind w:firstLine="2078" w:left="345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78" w:left="3456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4" w:h="16834"/>
          <w:pgMar w:top="287" w:right="162" w:bottom="47" w:left="522" w:header="0" w:footer="0" w:gutter="0"/>
          <w:cols w:num="2" w:equalWidth="0">
            <w:col w:w="7576" w:space="0"/>
            <w:col w:w="3643" w:space="0"/>
          </w:cols>
          <w:docGrid w:type="lines" w:linePitch="312"/>
        </w:sectPr>
      </w:pPr>
    </w:p>
    <w:bookmarkStart w:id="3" w:name="3"/>
    <w:bookmarkEnd w:id="3"/>
    <w:tbl>
      <w:tblPr>
        <w:tblStyle w:val="a6"/>
        <w:tblpPr w:leftFromText="180" w:rightFromText="180" vertAnchor="page" horzAnchor="page" w:tblpX="4" w:tblpY="731"/>
        <w:tblW w:w="0" w:type="auto"/>
        <w:tblLayout w:type="fixed"/>
        <w:tblLook w:val="04A0"/>
      </w:tblPr>
      <w:tblGrid>
        <w:gridCol w:w="864"/>
        <w:gridCol w:w="629"/>
        <w:gridCol w:w="523"/>
        <w:gridCol w:w="456"/>
        <w:gridCol w:w="744"/>
        <w:gridCol w:w="2626"/>
        <w:gridCol w:w="1077"/>
        <w:gridCol w:w="667"/>
        <w:gridCol w:w="507"/>
        <w:gridCol w:w="485"/>
        <w:gridCol w:w="818"/>
        <w:gridCol w:w="1003"/>
        <w:gridCol w:w="609"/>
      </w:tblGrid>
      <w:tr w:rsidR="00AD10A2" w:rsidTr="00CB73A4">
        <w:trPr>
          <w:trHeight w:hRule="exact" w:val="360"/>
        </w:trPr>
        <w:tc>
          <w:tcPr>
            <w:tcW w:w="86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3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13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5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공종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블록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9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현장명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30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시공회사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53" w:lineRule="exact"/>
              <w:ind w:left="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공사금액</w:t>
            </w:r>
          </w:p>
          <w:p w:rsidR="005A76FB" w:rsidRDefault="005A76FB" w:rsidP="005A76FB">
            <w:pPr>
              <w:spacing w:before="0" w:after="0" w:line="290" w:lineRule="exact"/>
              <w:ind w:left="11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25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공사규모</w:t>
            </w:r>
          </w:p>
        </w:tc>
        <w:tc>
          <w:tcPr>
            <w:tcW w:w="1821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3" w:lineRule="exact"/>
              <w:ind w:left="507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5" w:lineRule="exact"/>
              <w:ind w:left="12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공정률</w:t>
            </w:r>
          </w:p>
          <w:p w:rsidR="005A76FB" w:rsidRDefault="005A76FB" w:rsidP="005A76FB">
            <w:pPr>
              <w:spacing w:before="0" w:after="0" w:line="177" w:lineRule="exact"/>
              <w:ind w:left="210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223"/>
        </w:trPr>
        <w:tc>
          <w:tcPr>
            <w:tcW w:w="86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52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45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74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262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6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착공일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준공일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83" w:lineRule="exact"/>
            </w:pP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A8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지아이티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3,740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10.25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동부건설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142,198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1641.9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23-05-17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현대엔지니어링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60,457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1461.5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인천부평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도시재생뉴딜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인천부평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도시재생뉴딜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혁신센터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요진건설산업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55,312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350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23-03-31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47.06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인천부평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도시재생뉴딜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인천부평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도시재생뉴딜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혁신센터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이앤엠테크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4,571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16.99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인천부평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도시재생뉴딜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인천부평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도시재생뉴딜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혁신센터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부광기업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5,174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17.21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인천부평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도시재생뉴딜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인천부평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도시재생뉴딜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혁신센터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가천씨앤텍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2,229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15.92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39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벌말로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확장공사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137,273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2.92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경명대로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확장공사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대원건설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19,753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14.82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계양부천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39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벌말로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154kV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지장송전선로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2,163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26-02-19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[(105409)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인천석남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어울림센터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거북이기지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반도건설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23,218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[(105409)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인천석남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어울림센터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거북이기지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썬파워텍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1,420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5.45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[(105409)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인천석남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어울림센터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거북이기지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효진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1,721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7.59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[(105409)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인천석남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어울림센터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거북이기지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샘정보산업주식회사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1,118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1.15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[(105410)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인천석남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어울림센터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거북이기지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반도건설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16,287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[(105410)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인천석남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어울림센터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거북이기지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썬파워텍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1,088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5.27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[(105410)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인천석남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어울림센터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거북이기지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효진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1,235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11.59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[(105410)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인천석남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어울림센터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거북이기지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샘정보산업주식회사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869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2.25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인천신흥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공공청사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인천신흥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공공청사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광산토건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12,176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29-08-25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2.25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인천지역본부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인천남동도시첨단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주적체육공원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확장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양궁장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에스앤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2,550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96.6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(1)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일광전설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5,474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23-07-24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46.9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(1)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재성종합건설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32,756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22-04-06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28-09-13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80.03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태진건설산업주식회사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29,366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812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19-10-15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81.98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(1)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합자회사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경도산업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2,704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23-10-11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56.7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화성비봉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화성비봉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동서이엔씨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2,532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19-07-25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27-03-31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86.19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화성비봉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화성비봉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에이피에스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(APS)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8,608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862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27-03-31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80.9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화성비봉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화성비봉지구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주변도로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78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개소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백석이엔지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1,085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22-07-04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화성비봉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화성비봉지구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주변도로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78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개소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광우건설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355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26-07-25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91.2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시흥능곡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시흥능곡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현대아산주식회사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14,761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21-06-21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91.5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A63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A-63BL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금호건설㈜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191,022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630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A64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A-64BL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금호건설㈜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126,501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536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A65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A-65BL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현대건설㈜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270,931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837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26-03-19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29-07-31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2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Aa34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현대건설㈜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171,442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679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2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Aa38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Aa-38BL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효성중공업주식회사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110,561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966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4.53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2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Aa38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Aa-38BL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우선이엔씨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9,551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27-09-05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2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Aa38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4"/>
                <w:w w:val="100"/>
              </w:rPr>
              <w:t>Aa-38BL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통합공임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4"/>
                <w:w w:val="100"/>
              </w:rPr>
              <w:t>966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사운드솔루션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5,738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25-06-16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2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Ab31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현대건설㈜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210,760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690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2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Ab35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A-35BL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현대건설㈜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230,355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753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2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Ab37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78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Ab-37BL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태왕이앤씨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134,392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603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1.49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2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Ab37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Ab-37BL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한국플랜트서비스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11,511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2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Ab37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Ab-37BL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16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603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메가통신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6,024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25-06-16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0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Abc12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현대건설㈜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270,931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942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26-03-19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29-07-31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고덕국제화계획지구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3-1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대일전기통신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2,504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29-06-25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11.76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고덕국제화계획지구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3-1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65,796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2045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24-05-07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29-05-06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37.97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고덕국제화계획지구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2-3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창성그린개발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23,795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20-11-06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고덕국제화계획지구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2-3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중흥토건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12,082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2881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24-07-10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26-07-09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94.93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평택고덕국제화계획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고덕국제화계획지구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강산건설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70,119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2686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25-04-16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30-05-19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남양뉴타운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화성남양뉴타운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주변도로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지방도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313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확장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남양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IC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개량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대광이앤씨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3,474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17-05-29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남양뉴타운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화성남양뉴타운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지방도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313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확장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남양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IC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개량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3,970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23-07-24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99.9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병점복합타운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화성병점복합타운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우경건설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5,903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4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376.9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20-10-20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의왕고천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의왕고천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알프스이십일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412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23-07-17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71.68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의왕고천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의왕고천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은솔에코텍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6,897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22-11-02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의왕고천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의왕고천지구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우주통신주식회사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2,058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23-08-21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76.89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의왕고천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의왕고천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주식회사성우전력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950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20-03-30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93.87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의왕고천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의왕고천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서강종합건설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52,379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543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18-07-02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91.3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㈜대우건설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58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1424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52.35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㈜대우건설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58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1353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16-12-16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강남이엔씨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2,148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21-12-27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52.4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중흥토건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6,717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21-05-27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58.41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0"/>
                <w:w w:val="187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12,102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63.7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대화건설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22,741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21-12-07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67.33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302.828pt;margin-top:41.5673pt;width:29.7648888pt;height:10.635440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1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933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04.934pt;margin-top:41.6652pt;width:39.4816856pt;height:10.9405022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1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2"/>
                      <w:color w:val="ffffff"/>
                      <w:noProof w:val="true"/>
                      <w:spacing w:val="0"/>
                      <w:w w:val="100"/>
                    </w:rPr>
                    <w:t>255759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3544" w:firstLine="0"/>
        <w:jc w:val="left"/>
        <w:rPr/>
      </w:pPr>
      <w:r>
        <w:rPr>
          <w:noProof/>
        </w:rPr>
        <w:pict>
          <v:shapetype id="polygon2" coordsize="55002,1200" o:spt="12" path="m 0,0 l 0,0,55002,0 l 55002,0,55002,1200 l 55002,1200,0,1200 l 0,1200,0,0e x">
            <v:stroke joinstyle="miter"/>
          </v:shapetype>
          <v:shape id="WS_polygon2" type="polygon2" style="position:absolute;left:0;text-align:left;margin-left:22.3125pt;margin-top:38.2899pt;width:550.015pt;height:12pt;z-index:-251657381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공사추진현황(7월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기준)</w:t>
      </w:r>
    </w:p>
    <w:p w:rsidR="005A76FB" w:rsidRDefault="005A76FB" w:rsidP="005A76FB">
      <w:pPr>
        <w:spacing w:before="0" w:after="0" w:line="317" w:lineRule="exact"/>
        <w:ind w:firstLine="2078" w:left="3544"/>
        <w:jc w:val="left"/>
        <w:rPr/>
      </w:pPr>
    </w:p>
    <w:p w:rsidR="005A76FB" w:rsidRDefault="005A76FB" w:rsidP="005A76FB">
      <w:pPr>
        <w:spacing w:before="0" w:after="0" w:lineRule="exact" w:line="240"/>
        <w:ind w:firstLine="2078" w:left="3544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78" w:left="3544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4" w:h="16835"/>
          <w:pgMar w:top="287" w:right="74" w:bottom="47" w:left="434" w:header="0" w:footer="0" w:gutter="0"/>
          <w:cols w:num="2" w:equalWidth="0">
            <w:col w:w="7664" w:space="0"/>
            <w:col w:w="3731" w:space="0"/>
          </w:cols>
          <w:docGrid w:type="lines" w:linePitch="312"/>
        </w:sectPr>
      </w:pPr>
    </w:p>
    <w:bookmarkStart w:id="4" w:name="4"/>
    <w:bookmarkEnd w:id="4"/>
    <w:tbl>
      <w:tblPr>
        <w:tblStyle w:val="a6"/>
        <w:tblpPr w:leftFromText="180" w:rightFromText="180" vertAnchor="page" horzAnchor="page" w:tblpX="4" w:tblpY="731"/>
        <w:tblW w:w="0" w:type="auto"/>
        <w:tblLayout w:type="fixed"/>
        <w:tblLook w:val="04A0"/>
      </w:tblPr>
      <w:tblGrid>
        <w:gridCol w:w="864"/>
        <w:gridCol w:w="629"/>
        <w:gridCol w:w="523"/>
        <w:gridCol w:w="456"/>
        <w:gridCol w:w="744"/>
        <w:gridCol w:w="2626"/>
        <w:gridCol w:w="1077"/>
        <w:gridCol w:w="667"/>
        <w:gridCol w:w="507"/>
        <w:gridCol w:w="485"/>
        <w:gridCol w:w="818"/>
        <w:gridCol w:w="1003"/>
        <w:gridCol w:w="609"/>
      </w:tblGrid>
      <w:tr w:rsidR="00AD10A2" w:rsidTr="00CB73A4">
        <w:trPr>
          <w:trHeight w:hRule="exact" w:val="360"/>
        </w:trPr>
        <w:tc>
          <w:tcPr>
            <w:tcW w:w="86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3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13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5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공종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블록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9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현장명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30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시공회사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53" w:lineRule="exact"/>
              <w:ind w:left="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공사금액</w:t>
            </w:r>
          </w:p>
          <w:p w:rsidR="005A76FB" w:rsidRDefault="005A76FB" w:rsidP="005A76FB">
            <w:pPr>
              <w:spacing w:before="0" w:after="0" w:line="290" w:lineRule="exact"/>
              <w:ind w:left="11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25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공사규모</w:t>
            </w:r>
          </w:p>
        </w:tc>
        <w:tc>
          <w:tcPr>
            <w:tcW w:w="1821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3" w:lineRule="exact"/>
              <w:ind w:left="507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5" w:lineRule="exact"/>
              <w:ind w:left="12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공정률</w:t>
            </w:r>
          </w:p>
          <w:p w:rsidR="005A76FB" w:rsidRDefault="005A76FB" w:rsidP="005A76FB">
            <w:pPr>
              <w:spacing w:before="0" w:after="0" w:line="177" w:lineRule="exact"/>
              <w:ind w:left="210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223"/>
        </w:trPr>
        <w:tc>
          <w:tcPr>
            <w:tcW w:w="86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52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45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74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262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6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착공일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준공일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83" w:lineRule="exact"/>
            </w:pP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기존철탑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지중관로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철거공사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세종텔레콤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2,375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49.27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이천중리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이천중리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우경건설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2,523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21-10-25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81.4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이천중리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이천중리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대명전력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3,376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21-09-27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91.15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이천중리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이천중리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강산건설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3,286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48.34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이천중리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0"/>
                <w:w w:val="100"/>
              </w:rPr>
              <w:t>        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이천중리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지구외도로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대로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1-1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확포장공사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새안이엔지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4,174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33.66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C-14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디엘이앤씨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239,526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610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C-27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C-27BL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서희건설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150,277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563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C-27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C-27BL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대승이엔지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9,066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C-27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C-27BL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피엘엠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11,073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6.89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C-27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C-27BL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유씨아이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5,978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1.59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경부직선화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상부공원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66,997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24-07-31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29-01-31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46.9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여울공원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지하주차장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상부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국제작가정원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남해종합개발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11,699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48.51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수림종합개발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28,462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22-03-24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29-03-04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주식회사장원전력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2,316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23-11-01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84.3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친수하천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다원이텍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2,122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22-06-20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85.3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금덕전설산업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2,112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22-06-15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27-04-02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88.9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친수하천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센서라인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22-06-20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89.8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중흥토건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14,835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1450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77.29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유보지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오산리천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제방연결로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대정골프엔지니어링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13,429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343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30-09-14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지방도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317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연속화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신세계이앤씨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8,016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20-10-06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57.7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국지도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중리∼천리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도로개설공사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41,240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19-08-21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83.4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국지도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중리～천리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도로개설공사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케이알산업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71,005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19-12-23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56.15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7" w:lineRule="exact"/>
              <w:ind w:left="16" w:right="-239"/>
              <w:rPr/>
            </w:pP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[(100577)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국지도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3"/>
                <w:w w:val="100"/>
              </w:rPr>
              <w:t>23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남사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동탄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도로개설공사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[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소음저감시설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타절잔여구간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삼환기업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44,034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30-04-04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7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XXXXX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지방도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317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연속화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제일건설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109,635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15-10-20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53.95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용인사업본부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용인보라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용인보라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지방도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315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지하차도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하갈교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확장공사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58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19-06-03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41.95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용인서천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용인보라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지방도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315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지하차도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세연전기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2,646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4.63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용인사업본부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용인서천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용인보라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지방도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315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지하차도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하갈교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확장공사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92,178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19-06-03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41.95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광명역세권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(03,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안양천변도로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도로개설공사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코원건설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25,775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57.8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안양관양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(05,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안양관양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관악로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우회도로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흥화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126,236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21-02-15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29-02-28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32.6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시흥목감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(05,GB)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시흥목감지구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목감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수암간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도로확장공사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39,424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19-04-08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93.87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시흥목감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(05,GB)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시흥목감지구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목감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도로확장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동일전력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1,440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20-08-18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203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우미건설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84,842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399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32.2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파라텍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6,951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399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한백엔지니어링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7,587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399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서윤네트워크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3,908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8.49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금호건설주식회사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119,323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433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55.34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청도건설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6,518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2801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21-04-05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96.05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중일건설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10,591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1420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23-04-28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65.18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연결도로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우일디앤씨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19,506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0.32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연결도로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대화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1,362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탑이앤씨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에이엠알시스템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353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오산동탄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오산역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우양이엔지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1,075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26-03-10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단성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5,196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92.31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반도산전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5,990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24-06-03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26-07-23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유코리아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2,883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24-06-03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26-07-23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52,451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620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23-11-28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가스시설공사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상무공영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931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26-07-23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93.37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통합공공임대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620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은산종합건설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2,027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29-08-22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61.26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시흥은계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시흥은계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태성전력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7,568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15-08-27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시흥은계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시흥은계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27,586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2010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23-07-18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시흥은계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시흥은계지구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상수관로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교체공사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(2-3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상운종합건설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4,019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26-03-19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27-03-18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0.66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174" w:right="-239"/>
              <w:rPr/>
            </w:pP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시흥은계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82" w:lineRule="exact"/>
              <w:ind w:left="23" w:right="-239"/>
              <w:rPr/>
            </w:pP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시흥은계지구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상수관로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교체공사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(2-2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주식회사태영티에스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5,376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시흥은계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시흥은계지구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계수로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도로확장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민재전기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1,368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20-09-10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43.72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시흥은계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시흥은계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계수로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확장공사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길림개발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25,882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20-02-05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7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XXXXX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화성태안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화성태안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76,832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1192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06-02-28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86.98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판교창조경제밸리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78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판교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테크노밸리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잔여분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주식회사개성건설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2,330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23-08-07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93.2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의왕초평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의왕초평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극동건설㈜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86,000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381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35.72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의왕초평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의왕초평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발안정보통신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1,572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24-05-29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81.06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의왕초평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의왕초평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고덕종합건설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7,487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22-08-29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의왕초평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의왕초평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디에이건설주식회사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19,577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390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18-12-03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302.828pt;margin-top:41.5673pt;width:29.7648888pt;height:10.635440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1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933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04.934pt;margin-top:41.6652pt;width:39.4816856pt;height:10.9405022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1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2"/>
                      <w:color w:val="ffffff"/>
                      <w:noProof w:val="true"/>
                      <w:spacing w:val="0"/>
                      <w:w w:val="100"/>
                    </w:rPr>
                    <w:t>255759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3544" w:firstLine="0"/>
        <w:jc w:val="left"/>
        <w:rPr/>
      </w:pPr>
      <w:r>
        <w:rPr>
          <w:noProof/>
        </w:rPr>
        <w:pict>
          <v:shapetype id="polygon2" coordsize="55002,1200" o:spt="12" path="m 0,0 l 0,0,55002,0 l 55002,0,55002,1200 l 55002,1200,0,1200 l 0,1200,0,0e x">
            <v:stroke joinstyle="miter"/>
          </v:shapetype>
          <v:shape id="WS_polygon2" type="polygon2" style="position:absolute;left:0;text-align:left;margin-left:22.3125pt;margin-top:38.2899pt;width:550.015pt;height:12pt;z-index:-251656876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공사추진현황(7월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기준)</w:t>
      </w:r>
    </w:p>
    <w:p w:rsidR="005A76FB" w:rsidRDefault="005A76FB" w:rsidP="005A76FB">
      <w:pPr>
        <w:spacing w:before="0" w:after="0" w:line="317" w:lineRule="exact"/>
        <w:ind w:firstLine="2078" w:left="3544"/>
        <w:jc w:val="left"/>
        <w:rPr/>
      </w:pPr>
    </w:p>
    <w:p w:rsidR="005A76FB" w:rsidRDefault="005A76FB" w:rsidP="005A76FB">
      <w:pPr>
        <w:spacing w:before="0" w:after="0" w:lineRule="exact" w:line="240"/>
        <w:ind w:firstLine="2078" w:left="3544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78" w:left="3544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4" w:h="16834"/>
          <w:pgMar w:top="287" w:right="74" w:bottom="47" w:left="434" w:header="0" w:footer="0" w:gutter="0"/>
          <w:cols w:num="2" w:equalWidth="0">
            <w:col w:w="7664" w:space="0"/>
            <w:col w:w="3731" w:space="0"/>
          </w:cols>
          <w:docGrid w:type="lines" w:linePitch="312"/>
        </w:sectPr>
      </w:pPr>
    </w:p>
    <w:bookmarkStart w:id="5" w:name="5"/>
    <w:bookmarkEnd w:id="5"/>
    <w:tbl>
      <w:tblPr>
        <w:tblStyle w:val="a6"/>
        <w:tblpPr w:leftFromText="180" w:rightFromText="180" vertAnchor="page" horzAnchor="page" w:tblpX="4" w:tblpY="731"/>
        <w:tblW w:w="0" w:type="auto"/>
        <w:tblLayout w:type="fixed"/>
        <w:tblLook w:val="04A0"/>
      </w:tblPr>
      <w:tblGrid>
        <w:gridCol w:w="864"/>
        <w:gridCol w:w="629"/>
        <w:gridCol w:w="523"/>
        <w:gridCol w:w="456"/>
        <w:gridCol w:w="744"/>
        <w:gridCol w:w="2626"/>
        <w:gridCol w:w="1077"/>
        <w:gridCol w:w="667"/>
        <w:gridCol w:w="507"/>
        <w:gridCol w:w="485"/>
        <w:gridCol w:w="818"/>
        <w:gridCol w:w="1003"/>
        <w:gridCol w:w="609"/>
      </w:tblGrid>
      <w:tr w:rsidR="00AD10A2" w:rsidTr="00CB73A4">
        <w:trPr>
          <w:trHeight w:hRule="exact" w:val="360"/>
        </w:trPr>
        <w:tc>
          <w:tcPr>
            <w:tcW w:w="86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3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13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5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공종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블록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9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현장명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30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시공회사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53" w:lineRule="exact"/>
              <w:ind w:left="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공사금액</w:t>
            </w:r>
          </w:p>
          <w:p w:rsidR="005A76FB" w:rsidRDefault="005A76FB" w:rsidP="005A76FB">
            <w:pPr>
              <w:spacing w:before="0" w:after="0" w:line="290" w:lineRule="exact"/>
              <w:ind w:left="11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25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공사규모</w:t>
            </w:r>
          </w:p>
        </w:tc>
        <w:tc>
          <w:tcPr>
            <w:tcW w:w="1821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3" w:lineRule="exact"/>
              <w:ind w:left="507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5" w:lineRule="exact"/>
              <w:ind w:left="12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공정률</w:t>
            </w:r>
          </w:p>
          <w:p w:rsidR="005A76FB" w:rsidRDefault="005A76FB" w:rsidP="005A76FB">
            <w:pPr>
              <w:spacing w:before="0" w:after="0" w:line="177" w:lineRule="exact"/>
              <w:ind w:left="210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223"/>
        </w:trPr>
        <w:tc>
          <w:tcPr>
            <w:tcW w:w="86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52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45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74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262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6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착공일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준공일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83" w:lineRule="exact"/>
            </w:pP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의왕초평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의왕초평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4"/>
                <w:w w:val="100"/>
              </w:rPr>
              <w:t>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동양아이텔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1,069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22-06-27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99.99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89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태왕이앤씨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239,255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1338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9.01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대영이앤디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19,554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26-02-02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5.89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C2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89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양우건설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193,989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1030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19.11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C2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대진공무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14,505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17.49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C2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디엔아이코퍼레이션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15,882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C2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C2BL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1030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고려티에스아이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8,855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라인건설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40,697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929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22-10-05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27-03-04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39.94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연결지구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우회도로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179,739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16-12-12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65.48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연결지구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227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우회도로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원테크놀로지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2,018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26.69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과천지식정보타운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연결지구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227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우회도로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도솔방재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2,713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2.45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26.25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효성중공업주식회사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125,370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726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23-12-21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59.55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10,125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25-01-23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78.1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A5BL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에쓰와이이앤씨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(SY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ENC.,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Ltd)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10,847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71.02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A5BL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윈피앤에스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6,256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33.96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96,851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347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3.79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본부직항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대광건영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101,391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394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이든이앤씨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713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31.52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금강주택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20,789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영진정보통신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2,676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22-05-09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52.67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형호엘엔씨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10,722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23-04-03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80.4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두성개발주식회사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619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23-07-05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83.42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주식회사대영이엔씨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3,119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22-09-05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87.28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九一綜合建設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株式會社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4,299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4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948.9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26-03-11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27-03-10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지구외도로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대림토건주식회사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17,930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30-01-31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용인사업본부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용인언남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용인언남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롯데건설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71,609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904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29-11-05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16.58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군포대야미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군포대야미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까뮤이앤씨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102,533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378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0.02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군포대야미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군포대야미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에스지씨이앤씨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281,304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1511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29-01-27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8.69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군포대야미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군포대야미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삼언전공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20,343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26-02-23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29-01-27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군포대야미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군포대야미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南陽建設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株式會社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43,697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621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21-01-19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42.7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안산신길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안산신길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동부건설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95,858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382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0.55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안산신길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안산신길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송전선로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임시이설공사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서해전설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3,250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27-04-01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21.72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안산신길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안산신길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72,916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757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29-03-14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광명시흥일반산단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일반산업단지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지장송전선로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세종텔레콤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9,097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24-02-01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28.85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광명시흥일반산단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일반산업단지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호반산업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71,140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974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21-06-03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광명시흥일반산단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일반산업단지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공공폐수처리시설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에이치엘에코텍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11,385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23-09-15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광명유통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도시개발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유통단지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홍용종합건설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23,677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21-07-19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케이알산업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109,958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674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24-06-27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62.17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가스시설공사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태경이엔지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1,148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23.86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세이프시스템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8,660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25-01-02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73.43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삼영기업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10,958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51.3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서인디지탈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5,853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31.24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두산에너빌리티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115,609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642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24-06-27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38.67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지에스네오텍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9,372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16.31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동일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10,469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20.74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시큐인포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5,997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태호전력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1,444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태영건설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51,319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525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21-09-30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52.86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[(105037)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국토지리정보원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복합시설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58,165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633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23-07-31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건국방재엔지니어링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5,419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24-12-09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633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에이치디씨랩스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7,165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국임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633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명신정보통신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3,625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179,249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1150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유인엔지니어링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15,102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기룡전기주식회사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16,557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24-12-12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17.47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부민통신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8,518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25-01-23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10.89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映進綜合建設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株式會社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8,208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29-03-31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엔에스시스템주식회사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3,654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27-04-20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다올테크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3,787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61,727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584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21-09-30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81.08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화성어천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화성어천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철거공사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어천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1,605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42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302.828pt;margin-top:41.5673pt;width:29.7648888pt;height:10.635440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1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933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04.934pt;margin-top:41.6652pt;width:39.4816856pt;height:10.9405022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1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2"/>
                      <w:color w:val="ffffff"/>
                      <w:noProof w:val="true"/>
                      <w:spacing w:val="0"/>
                      <w:w w:val="100"/>
                    </w:rPr>
                    <w:t>255759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3544" w:firstLine="0"/>
        <w:jc w:val="left"/>
        <w:rPr/>
      </w:pPr>
      <w:r>
        <w:rPr>
          <w:noProof/>
        </w:rPr>
        <w:pict>
          <v:shapetype id="polygon2" coordsize="55002,1200" o:spt="12" path="m 0,0 l 0,0,55002,0 l 55002,0,55002,1200 l 55002,1200,0,1200 l 0,1200,0,0e x">
            <v:stroke joinstyle="miter"/>
          </v:shapetype>
          <v:shape id="WS_polygon2" type="polygon2" style="position:absolute;left:0;text-align:left;margin-left:22.3125pt;margin-top:38.2899pt;width:550.015pt;height:12pt;z-index:-251656702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공사추진현황(7월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기준)</w:t>
      </w:r>
    </w:p>
    <w:p w:rsidR="005A76FB" w:rsidRDefault="005A76FB" w:rsidP="005A76FB">
      <w:pPr>
        <w:spacing w:before="0" w:after="0" w:line="317" w:lineRule="exact"/>
        <w:ind w:firstLine="2078" w:left="3544"/>
        <w:jc w:val="left"/>
        <w:rPr/>
      </w:pPr>
    </w:p>
    <w:p w:rsidR="005A76FB" w:rsidRDefault="005A76FB" w:rsidP="005A76FB">
      <w:pPr>
        <w:spacing w:before="0" w:after="0" w:lineRule="exact" w:line="240"/>
        <w:ind w:firstLine="2078" w:left="3544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78" w:left="3544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4" w:h="16835"/>
          <w:pgMar w:top="287" w:right="74" w:bottom="47" w:left="434" w:header="0" w:footer="0" w:gutter="0"/>
          <w:cols w:num="2" w:equalWidth="0">
            <w:col w:w="7664" w:space="0"/>
            <w:col w:w="3731" w:space="0"/>
          </w:cols>
          <w:docGrid w:type="lines" w:linePitch="312"/>
        </w:sectPr>
      </w:pPr>
    </w:p>
    <w:bookmarkStart w:id="6" w:name="6"/>
    <w:bookmarkEnd w:id="6"/>
    <w:tbl>
      <w:tblPr>
        <w:tblStyle w:val="a6"/>
        <w:tblpPr w:leftFromText="180" w:rightFromText="180" vertAnchor="page" horzAnchor="page" w:tblpX="4" w:tblpY="731"/>
        <w:tblW w:w="0" w:type="auto"/>
        <w:tblLayout w:type="fixed"/>
        <w:tblLook w:val="04A0"/>
      </w:tblPr>
      <w:tblGrid>
        <w:gridCol w:w="864"/>
        <w:gridCol w:w="629"/>
        <w:gridCol w:w="523"/>
        <w:gridCol w:w="456"/>
        <w:gridCol w:w="744"/>
        <w:gridCol w:w="2626"/>
        <w:gridCol w:w="1077"/>
        <w:gridCol w:w="667"/>
        <w:gridCol w:w="507"/>
        <w:gridCol w:w="485"/>
        <w:gridCol w:w="818"/>
        <w:gridCol w:w="1003"/>
        <w:gridCol w:w="609"/>
      </w:tblGrid>
      <w:tr w:rsidR="00AD10A2" w:rsidTr="00CB73A4">
        <w:trPr>
          <w:trHeight w:hRule="exact" w:val="360"/>
        </w:trPr>
        <w:tc>
          <w:tcPr>
            <w:tcW w:w="86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3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13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5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공종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블록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9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현장명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30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시공회사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53" w:lineRule="exact"/>
              <w:ind w:left="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공사금액</w:t>
            </w:r>
          </w:p>
          <w:p w:rsidR="005A76FB" w:rsidRDefault="005A76FB" w:rsidP="005A76FB">
            <w:pPr>
              <w:spacing w:before="0" w:after="0" w:line="290" w:lineRule="exact"/>
              <w:ind w:left="11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25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공사규모</w:t>
            </w:r>
          </w:p>
        </w:tc>
        <w:tc>
          <w:tcPr>
            <w:tcW w:w="1821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3" w:lineRule="exact"/>
              <w:ind w:left="507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5" w:lineRule="exact"/>
              <w:ind w:left="12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공정률</w:t>
            </w:r>
          </w:p>
          <w:p w:rsidR="005A76FB" w:rsidRDefault="005A76FB" w:rsidP="005A76FB">
            <w:pPr>
              <w:spacing w:before="0" w:after="0" w:line="177" w:lineRule="exact"/>
              <w:ind w:left="210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223"/>
        </w:trPr>
        <w:tc>
          <w:tcPr>
            <w:tcW w:w="86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52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45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74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262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6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착공일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준공일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83" w:lineRule="exact"/>
            </w:pP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화성어천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화성어천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석면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해체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한결이에스씨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5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성남서현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성남서현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대양종합건설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13,144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30-02-14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6.53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성남신촌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성남신촌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금호건설㈜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26,303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24-07-15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26-10-12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96.3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성남신촌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성남신촌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에스에이엠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성남신촌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성남신촌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두울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667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성남신촌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성남신촌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주식회사예림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423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24-09-06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성남신촌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성남신촌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건희건설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11,292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68.6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22-09-26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안산장상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안산장상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태영건설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89,147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2206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29-02-02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7.06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시흥거모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시흥거모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신영씨앤디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108,282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435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28-11-04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시흥거모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시흥거모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서울전설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5,353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4.86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시흥거모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시흥거모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142,155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1524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23-07-05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46.23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96,126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480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24-08-16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38.4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세한이엔씨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7,389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25.43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태영건설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8,703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18.27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다산정보통신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4,490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22.15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대교전설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1,590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4.12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한국전자정보시스템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1,011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26-03-03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3.46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경우크린텍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16,428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22-12-15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57.8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의왕과천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과천과천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과천과천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해체공사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인영건설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5,130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이수건설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136,795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600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8.11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87,696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412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10.67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시흥하중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)412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홍진전기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7,642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2.62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시흥하중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(6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)412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광덕전력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4,053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0.35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127,467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584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28-04-09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17.9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시흥하중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10,158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3.39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시흥하중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584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건담이엔씨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5,617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1.78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시흥하중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우일건설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23,170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463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22-12-09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26-11-08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41.17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성남낙생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성남낙생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디엘이앤씨㈜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320,340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1400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29-01-31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성남낙생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성남낙생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강산건설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70,243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23-10-20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28-04-25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32.81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안양매곡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안양매곡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쎈종합건설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22,788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29-12-09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15.34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대화건설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29,908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704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30-01-27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4" w:right="-239"/>
              <w:rPr/>
            </w:pP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캠퍼스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혁신파크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한양대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한양대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ERICA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캠퍼스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혁신파크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HUB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잔여공사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우신산업주식회사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8,662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29-12-18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간선시설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소음저감시설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설치공사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대우건설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43,987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29-01-22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병점복합타운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주상복합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78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화성병점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복합타운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주상복합건설사업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태왕이앤씨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179,775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726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29-03-07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1.53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A-56BL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3"/>
                <w:position w:val="0"/>
                <w:color w:val="000000"/>
                <w:noProof w:val="true"/>
                <w:spacing w:val="0"/>
                <w:w w:val="87"/>
              </w:rPr>
              <w:t>평택고덕</w:t>
            </w:r>
            <w:r>
              <w:rPr>
                <w:rFonts w:ascii="Arial" w:hAnsi="Arial" w:cs="Arial"/>
                <w:u w:val="none"/>
                <w:sz w:val="3"/>
                <w:position w:val="0"/>
                <w:color w:val="000000"/>
                <w:noProof w:val="true"/>
                <w:spacing w:val="-3"/>
                <w:w w:val="100"/>
              </w:rPr>
              <w:t>A-56BL</w:t>
            </w:r>
            <w:r>
              <w:rPr>
                <w:rFonts w:ascii="맑은 고딕" w:eastAsia="맑은 고딕" w:hAnsi="맑은 고딕" w:cs="맑은 고딕"/>
                <w:u w:val="none"/>
                <w:sz w:val="3"/>
                <w:position w:val="0"/>
                <w:color w:val="000000"/>
                <w:noProof w:val="true"/>
                <w:spacing w:val="0"/>
                <w:w w:val="87"/>
              </w:rPr>
              <w:t>민간참여</w:t>
            </w:r>
            <w:r>
              <w:rPr>
                <w:rFonts w:ascii="맑은 고딕" w:eastAsia="맑은 고딕" w:hAnsi="맑은 고딕" w:cs="맑은 고딕"/>
                <w:u w:val="none"/>
                <w:sz w:val="3"/>
                <w:position w:val="0"/>
                <w:color w:val="000000"/>
                <w:noProof w:val="true"/>
                <w:spacing w:val="0"/>
                <w:w w:val="87"/>
              </w:rPr>
              <w:t>공공주택</w:t>
            </w:r>
            <w:r>
              <w:rPr>
                <w:rFonts w:ascii="맑은 고딕" w:eastAsia="맑은 고딕" w:hAnsi="맑은 고딕" w:cs="맑은 고딕"/>
                <w:u w:val="none"/>
                <w:sz w:val="3"/>
                <w:position w:val="0"/>
                <w:color w:val="000000"/>
                <w:noProof w:val="true"/>
                <w:spacing w:val="0"/>
                <w:w w:val="87"/>
              </w:rPr>
              <w:t>건설사업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A-56BL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㈜대우건설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401,150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1499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*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시흥권종합주거복지지사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사옥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주거지원종합센터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시흥권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주식회사다부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8,144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24-07-22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29-11-14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67.54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시흥권종합주거복지지사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사옥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주거지원종합센터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신진이앤씨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546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25-01-24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65.57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시흥권종합주거복지지사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사옥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주거지원종합센터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시흥권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에네스산전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811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25-01-24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55.5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광명시흥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시흥권종합주거복지지사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사옥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주거지원종합센터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시흥권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아이티퍼플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25-01-24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65.71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수원시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세류동행센터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세류도시재생어울림센터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도건종합건설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9,840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24-06-27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91.03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수원시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세류동행센터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수원세류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도시재생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도명디앤이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678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수원시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세류동행센터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수원세류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도시재생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에네스산전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경기남부지역본부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수원시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세류동행센터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수원세류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도시재생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창성비케이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54.5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남양주별내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남양주별내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통합공공임대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576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인본산업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2,520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22-09-13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김포한강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김포한강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사단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작전보완시설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(00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천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유자재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거점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구축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000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포병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000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포병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유개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포상공사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엘에스건설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17,849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24-06-01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김포한강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82" w:lineRule="exact"/>
              <w:ind w:left="23" w:right="-239"/>
              <w:rPr/>
            </w:pP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김포한강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사단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작전보완시설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한성전력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26-07-03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김포한강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김포한강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사단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작전보완시설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그린정보통신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387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26-07-03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53.19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김포한강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김포한강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사단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작전보완시설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에스에스전기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758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61.7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고양삼송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지축지구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씨앤씨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종합건설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2,878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373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도로개설공사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정문건설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30,567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21-10-20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98.26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도로개설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부국산전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1,640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47.28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통일로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우회도로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에이치제이중공업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83,274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29-04-04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20.26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93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92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55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도로개설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뉴테크원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607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도로개설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ITS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마루이앤씨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1,329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24-12-16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74.26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고양지축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지축역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정민건설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6,199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고양지축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고양지축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지구외도로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자노선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영신종합건설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17,605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0.72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28-04-17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53.08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고양지축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고양지축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지구외도로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차노선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지해토건주식회사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9,588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A20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신동아건설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122,665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612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24-03-25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78.76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A20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가스시설공사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주식회사금성에너지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851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58.75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A20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8,929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74.66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A20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옥외기계설비공사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태창기계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2,477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72.56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302.828pt;margin-top:41.5673pt;width:29.7648888pt;height:10.635440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1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933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04.934pt;margin-top:41.6652pt;width:39.4816856pt;height:10.9405022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1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2"/>
                      <w:color w:val="ffffff"/>
                      <w:noProof w:val="true"/>
                      <w:spacing w:val="0"/>
                      <w:w w:val="100"/>
                    </w:rPr>
                    <w:t>255759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3544" w:firstLine="0"/>
        <w:jc w:val="left"/>
        <w:rPr/>
      </w:pPr>
      <w:r>
        <w:rPr>
          <w:noProof/>
        </w:rPr>
        <w:pict>
          <v:shapetype id="polygon2" coordsize="55002,1200" o:spt="12" path="m 0,0 l 0,0,55002,0 l 55002,0,55002,1200 l 55002,1200,0,1200 l 0,1200,0,0e x">
            <v:stroke joinstyle="miter"/>
          </v:shapetype>
          <v:shape id="WS_polygon2" type="polygon2" style="position:absolute;left:0;text-align:left;margin-left:22.3125pt;margin-top:38.2899pt;width:550.015pt;height:12pt;z-index:-251655973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공사추진현황(7월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기준)</w:t>
      </w:r>
    </w:p>
    <w:p w:rsidR="005A76FB" w:rsidRDefault="005A76FB" w:rsidP="005A76FB">
      <w:pPr>
        <w:spacing w:before="0" w:after="0" w:line="317" w:lineRule="exact"/>
        <w:ind w:firstLine="2078" w:left="3544"/>
        <w:jc w:val="left"/>
        <w:rPr/>
      </w:pPr>
    </w:p>
    <w:p w:rsidR="005A76FB" w:rsidRDefault="005A76FB" w:rsidP="005A76FB">
      <w:pPr>
        <w:spacing w:before="0" w:after="0" w:lineRule="exact" w:line="240"/>
        <w:ind w:firstLine="2078" w:left="3544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78" w:left="3544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4" w:h="16834"/>
          <w:pgMar w:top="287" w:right="74" w:bottom="47" w:left="434" w:header="0" w:footer="0" w:gutter="0"/>
          <w:cols w:num="2" w:equalWidth="0">
            <w:col w:w="7664" w:space="0"/>
            <w:col w:w="3731" w:space="0"/>
          </w:cols>
          <w:docGrid w:type="lines" w:linePitch="312"/>
        </w:sectPr>
      </w:pPr>
    </w:p>
    <w:bookmarkStart w:id="7" w:name="7"/>
    <w:bookmarkEnd w:id="7"/>
    <w:tbl>
      <w:tblPr>
        <w:tblStyle w:val="a6"/>
        <w:tblpPr w:leftFromText="180" w:rightFromText="180" vertAnchor="page" horzAnchor="page" w:tblpX="4" w:tblpY="731"/>
        <w:tblW w:w="0" w:type="auto"/>
        <w:tblLayout w:type="fixed"/>
        <w:tblLook w:val="04A0"/>
      </w:tblPr>
      <w:tblGrid>
        <w:gridCol w:w="864"/>
        <w:gridCol w:w="629"/>
        <w:gridCol w:w="523"/>
        <w:gridCol w:w="456"/>
        <w:gridCol w:w="744"/>
        <w:gridCol w:w="2626"/>
        <w:gridCol w:w="1077"/>
        <w:gridCol w:w="667"/>
        <w:gridCol w:w="507"/>
        <w:gridCol w:w="485"/>
        <w:gridCol w:w="818"/>
        <w:gridCol w:w="1003"/>
        <w:gridCol w:w="609"/>
      </w:tblGrid>
      <w:tr w:rsidR="00AD10A2" w:rsidTr="00CB73A4">
        <w:trPr>
          <w:trHeight w:hRule="exact" w:val="360"/>
        </w:trPr>
        <w:tc>
          <w:tcPr>
            <w:tcW w:w="86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3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13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5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공종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블록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9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현장명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30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시공회사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53" w:lineRule="exact"/>
              <w:ind w:left="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공사금액</w:t>
            </w:r>
          </w:p>
          <w:p w:rsidR="005A76FB" w:rsidRDefault="005A76FB" w:rsidP="005A76FB">
            <w:pPr>
              <w:spacing w:before="0" w:after="0" w:line="290" w:lineRule="exact"/>
              <w:ind w:left="11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25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공사규모</w:t>
            </w:r>
          </w:p>
        </w:tc>
        <w:tc>
          <w:tcPr>
            <w:tcW w:w="1821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3" w:lineRule="exact"/>
              <w:ind w:left="507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5" w:lineRule="exact"/>
              <w:ind w:left="12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공정률</w:t>
            </w:r>
          </w:p>
          <w:p w:rsidR="005A76FB" w:rsidRDefault="005A76FB" w:rsidP="005A76FB">
            <w:pPr>
              <w:spacing w:before="0" w:after="0" w:line="177" w:lineRule="exact"/>
              <w:ind w:left="210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223"/>
        </w:trPr>
        <w:tc>
          <w:tcPr>
            <w:tcW w:w="86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52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45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74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262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6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착공일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준공일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83" w:lineRule="exact"/>
            </w:pP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A20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203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태광네트웍정보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6,207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24-06-01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65.84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A20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메가이엔지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10,728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24-06-01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81.65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GTX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운정역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케이알산업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57,292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88.56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GTX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운정역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한산시피에스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4,528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61.2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GTX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운정역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유진전력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4,665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82.6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GTX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운정역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수인정보통신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1,380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70.39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(2,5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파주시도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출판단지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삽다리사거리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확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포장공사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75,013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1832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18-01-12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(1,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에이치에스화성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11,943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2724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23-07-07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27-05-06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74.36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(3,6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파주시도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외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개노선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신설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확장공사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대행개발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중흥토건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135,090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2126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71.48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대화건설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30,817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21-01-27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95.1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2,3,6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이룸전력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2,495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21-11-21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93.18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정인건설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11,463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20-11-02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91.9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신세계건설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14,199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21-03-08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44.4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택지개발지구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(3,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북측구간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서진전력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4,575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20-01-28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86.65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보광종합건설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15,144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86.13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관로공사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레인보우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6,682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19-06-03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86.01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케이알산업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12108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20-09-21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29-03-31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72.8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확포장구간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현대파워텍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1281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21-03-02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70.4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A26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0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A-26BL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166,174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792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29-06-05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1.94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0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116,235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2111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19-05-02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96.12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0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대성엔이씨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6,040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22-01-03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0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96,697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1157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22-12-05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27-04-04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44.68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0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양주회천지구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남해종합건설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16,598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22-10-18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84.68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0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신원이앤지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5,436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22-02-15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84.1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0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에스케이네트웍스서비스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1,853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1.00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23-05-30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0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양주회천지구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대성베르힐건설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25,898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22-08-29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75.49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구리갈매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소음저감시설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갈매사거리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보도육교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설치공사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한반도건설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26,105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22-12-01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5(05,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48,294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720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5(05,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720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태양유니스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7,450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19-04-16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50.73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5(05,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720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334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영국전자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3,424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19-03-18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28.76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의정부고산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의정부고산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아이돌봄시설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시범사업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무호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17,592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30-05-09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의정부고산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의정부고산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한국해양기술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439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22-10-17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양주옥정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)A-22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208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양주옥정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242,361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1126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18.55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양주옥정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)A-22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양주옥정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지에프에스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15,999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25-06-16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3.66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양주옥정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)A-22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양주옥정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19,324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6.87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양주옥정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)A-22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양주옥정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이노뎁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9,453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5.08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백제박물관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에스아이건설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11,841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30-09-16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㈜현대건설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127,352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1686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16-03-31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99.9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건림원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35,545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19-06-03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98.4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에디넷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5424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20-07-10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88.6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에스디종합토건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19,572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18-12-12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79.57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신양이엔씨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1,355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20-07-03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63.27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하남미사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황산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생태공원간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천호대로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확장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동양종합건설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3,067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2.85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23-06-07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하남미사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하남미사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한강연결보행육교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설치공사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서광건설산업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8,621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26-02-01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13.43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지구외도로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일산간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도로확장구간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한보테크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1,661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24-02-02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지구외도로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일산간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도로확장공사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보령종합건설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17,441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22-10-01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68.87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지구외도로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지방도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358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관산간도로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파주구간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137,425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1.54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22-08-25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37.36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232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165,591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869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32.63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삼영기업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11,426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0.07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태영건설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15,027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10.34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덕산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6,726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11.88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134,518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945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31.4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에이치엘디앤아이한라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9,948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2.71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지엔씨에너지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10,960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11.53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통합공임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945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명신하이넷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6,191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1.38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미래이앤씨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609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25-06-16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케이씨씨건설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126,849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1562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19-10-30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73.8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상명건설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13,756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29-01-25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13.49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효림기업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6,869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22-11-21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한일통신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9,470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23-12-18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73.38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접속시설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삼양건설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22,355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21-01-22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75.77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302.828pt;margin-top:41.5673pt;width:29.7648888pt;height:10.635440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1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933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04.934pt;margin-top:41.6652pt;width:39.4816856pt;height:10.9405022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1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2"/>
                      <w:color w:val="ffffff"/>
                      <w:noProof w:val="true"/>
                      <w:spacing w:val="0"/>
                      <w:w w:val="100"/>
                    </w:rPr>
                    <w:t>255759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3544" w:firstLine="0"/>
        <w:jc w:val="left"/>
        <w:rPr/>
      </w:pPr>
      <w:r>
        <w:rPr>
          <w:noProof/>
        </w:rPr>
        <w:pict>
          <v:shapetype id="polygon2" coordsize="55002,1200" o:spt="12" path="m 0,0 l 0,0,55002,0 l 55002,0,55002,1200 l 55002,1200,0,1200 l 0,1200,0,0e x">
            <v:stroke joinstyle="miter"/>
          </v:shapetype>
          <v:shape id="WS_polygon2" type="polygon2" style="position:absolute;left:0;text-align:left;margin-left:22.3125pt;margin-top:38.2899pt;width:550.015pt;height:12pt;z-index:-251655490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공사추진현황(7월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기준)</w:t>
      </w:r>
    </w:p>
    <w:p w:rsidR="005A76FB" w:rsidRDefault="005A76FB" w:rsidP="005A76FB">
      <w:pPr>
        <w:spacing w:before="0" w:after="0" w:line="317" w:lineRule="exact"/>
        <w:ind w:firstLine="2078" w:left="3544"/>
        <w:jc w:val="left"/>
        <w:rPr/>
      </w:pPr>
    </w:p>
    <w:p w:rsidR="005A76FB" w:rsidRDefault="005A76FB" w:rsidP="005A76FB">
      <w:pPr>
        <w:spacing w:before="0" w:after="0" w:lineRule="exact" w:line="240"/>
        <w:ind w:firstLine="2078" w:left="3544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78" w:left="3544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4" w:h="16835"/>
          <w:pgMar w:top="287" w:right="74" w:bottom="47" w:left="434" w:header="0" w:footer="0" w:gutter="0"/>
          <w:cols w:num="2" w:equalWidth="0">
            <w:col w:w="7664" w:space="0"/>
            <w:col w:w="3731" w:space="0"/>
          </w:cols>
          <w:docGrid w:type="lines" w:linePitch="312"/>
        </w:sectPr>
      </w:pPr>
    </w:p>
    <w:bookmarkStart w:id="8" w:name="8"/>
    <w:bookmarkEnd w:id="8"/>
    <w:tbl>
      <w:tblPr>
        <w:tblStyle w:val="a6"/>
        <w:tblpPr w:leftFromText="180" w:rightFromText="180" vertAnchor="page" horzAnchor="page" w:tblpX="4" w:tblpY="731"/>
        <w:tblW w:w="0" w:type="auto"/>
        <w:tblLayout w:type="fixed"/>
        <w:tblLook w:val="04A0"/>
      </w:tblPr>
      <w:tblGrid>
        <w:gridCol w:w="864"/>
        <w:gridCol w:w="629"/>
        <w:gridCol w:w="523"/>
        <w:gridCol w:w="456"/>
        <w:gridCol w:w="744"/>
        <w:gridCol w:w="2626"/>
        <w:gridCol w:w="1077"/>
        <w:gridCol w:w="667"/>
        <w:gridCol w:w="507"/>
        <w:gridCol w:w="485"/>
        <w:gridCol w:w="818"/>
        <w:gridCol w:w="1003"/>
        <w:gridCol w:w="609"/>
      </w:tblGrid>
      <w:tr w:rsidR="00AD10A2" w:rsidTr="00CB73A4">
        <w:trPr>
          <w:trHeight w:hRule="exact" w:val="360"/>
        </w:trPr>
        <w:tc>
          <w:tcPr>
            <w:tcW w:w="86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3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13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5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공종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블록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9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현장명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30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시공회사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53" w:lineRule="exact"/>
              <w:ind w:left="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공사금액</w:t>
            </w:r>
          </w:p>
          <w:p w:rsidR="005A76FB" w:rsidRDefault="005A76FB" w:rsidP="005A76FB">
            <w:pPr>
              <w:spacing w:before="0" w:after="0" w:line="290" w:lineRule="exact"/>
              <w:ind w:left="11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25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공사규모</w:t>
            </w:r>
          </w:p>
        </w:tc>
        <w:tc>
          <w:tcPr>
            <w:tcW w:w="1821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3" w:lineRule="exact"/>
              <w:ind w:left="507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5" w:lineRule="exact"/>
              <w:ind w:left="12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공정률</w:t>
            </w:r>
          </w:p>
          <w:p w:rsidR="005A76FB" w:rsidRDefault="005A76FB" w:rsidP="005A76FB">
            <w:pPr>
              <w:spacing w:before="0" w:after="0" w:line="177" w:lineRule="exact"/>
              <w:ind w:left="210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223"/>
        </w:trPr>
        <w:tc>
          <w:tcPr>
            <w:tcW w:w="86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52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45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74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262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6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착공일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준공일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83" w:lineRule="exact"/>
            </w:pP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고양사업본부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자유로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소음저감시설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설치공사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은성건설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8,828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184,282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920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28-03-23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21.18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에이치제이중공업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15,220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2.37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현대로오텍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15,462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28-03-23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11.57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920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승아전기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8,391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28-03-23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1.12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에이치제이중공업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73,249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366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21.5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합자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대선소방설비산업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5,580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28-04-13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366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컴피아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6,282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4.26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366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비에스아이시스템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3,639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5.36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대광건영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85,300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448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26.31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익전건설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6,782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448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주식회사삼대에너지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7,225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12.33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448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세이콘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4,011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8.52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동부건설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136,363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710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17.78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웰시스템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10,266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2.91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일진전기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11,659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3.97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710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대경바스컴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6,599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1.85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63,346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22.36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성우에프씨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4,571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28-03-09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1.08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주식회사동민전기통신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5,217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11.56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지원정보통신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2,857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5.21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지원에너지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3,546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100,458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9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1292.47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20-11-25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68.31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코오롱글로벌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70,459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2.60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23-07-14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포천송우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포천송우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36,391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남양주양정역세권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양정역세권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에이치제이중공업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120,421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2063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24-02-05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29-05-04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306,739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1791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25.91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이에이테크놀로지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23,593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2.32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창원기전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28,666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6.12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지음쏠라테크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7,031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10.71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덕산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10,926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1.74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22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금강주택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49,630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362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22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이수건설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113,676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561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15.85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到我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8,708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26-01-12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성전사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9,831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26-01-12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5.94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공분공임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561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금성백조건설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5,184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철거공사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대운건설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10,255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21-08-01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81,313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22-12-29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45.2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동두천국가산단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동두천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창인조경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2,101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16.24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동두천국가산단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동두천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해송종합건설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16,693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266.75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21-09-29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까뮤이앤씨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105,169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350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16.85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350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우리전력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8,355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350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에스엠케이정보통신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4,269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비에스한양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113,915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538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22.28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의정부우정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도원디에스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8,480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1.98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의정부우정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온세이엔씨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9,395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25-01-03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5.95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의정부우정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538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케이씨티정보통신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5,300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106,238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463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4.19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129,526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640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0.62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의정부우정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조은아이건설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32,037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511.90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22-12-28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27-01-27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57.09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A-04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신세계건설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190,353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900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28.7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A-04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三和建業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株式會社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12,937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A-04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효진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14,664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6.38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A-04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900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하나정보통신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8,492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우미건설㈜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141,001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494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29-04-08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1.84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S-02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라인건설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243,729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1057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29-06-07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1.31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S-03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에이치에스화성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282,546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1282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S-04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요진건설산업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230,523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1024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29-11-13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S-05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S-5BL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이수건설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170,500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759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30.6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S-05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S-5BL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10,878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13.25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S-05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S-5BL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영일전설주식회사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12,632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7.85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302.828pt;margin-top:41.5673pt;width:29.7648888pt;height:10.635440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1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933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04.934pt;margin-top:41.6652pt;width:39.4816856pt;height:10.9405022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1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2"/>
                      <w:color w:val="ffffff"/>
                      <w:noProof w:val="true"/>
                      <w:spacing w:val="0"/>
                      <w:w w:val="100"/>
                    </w:rPr>
                    <w:t>255759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3544" w:firstLine="0"/>
        <w:jc w:val="left"/>
        <w:rPr/>
      </w:pPr>
      <w:r>
        <w:rPr>
          <w:noProof/>
        </w:rPr>
        <w:pict>
          <v:shapetype id="polygon2" coordsize="55002,1200" o:spt="12" path="m 0,0 l 0,0,55002,0 l 55002,0,55002,1200 l 55002,1200,0,1200 l 0,1200,0,0e x">
            <v:stroke joinstyle="miter"/>
          </v:shapetype>
          <v:shape id="WS_polygon2" type="polygon2" style="position:absolute;left:0;text-align:left;margin-left:22.3125pt;margin-top:38.2899pt;width:550.015pt;height:12pt;z-index:-251655127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공사추진현황(7월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기준)</w:t>
      </w:r>
    </w:p>
    <w:p w:rsidR="005A76FB" w:rsidRDefault="005A76FB" w:rsidP="005A76FB">
      <w:pPr>
        <w:spacing w:before="0" w:after="0" w:line="317" w:lineRule="exact"/>
        <w:ind w:firstLine="2078" w:left="3544"/>
        <w:jc w:val="left"/>
        <w:rPr/>
      </w:pPr>
    </w:p>
    <w:p w:rsidR="005A76FB" w:rsidRDefault="005A76FB" w:rsidP="005A76FB">
      <w:pPr>
        <w:spacing w:before="0" w:after="0" w:lineRule="exact" w:line="240"/>
        <w:ind w:firstLine="2078" w:left="3544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78" w:left="3544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4" w:h="16834"/>
          <w:pgMar w:top="287" w:right="74" w:bottom="47" w:left="434" w:header="0" w:footer="0" w:gutter="0"/>
          <w:cols w:num="2" w:equalWidth="0">
            <w:col w:w="7664" w:space="0"/>
            <w:col w:w="3731" w:space="0"/>
          </w:cols>
          <w:docGrid w:type="lines" w:linePitch="312"/>
        </w:sectPr>
      </w:pPr>
    </w:p>
    <w:bookmarkStart w:id="9" w:name="9"/>
    <w:bookmarkEnd w:id="9"/>
    <w:tbl>
      <w:tblPr>
        <w:tblStyle w:val="a6"/>
        <w:tblpPr w:leftFromText="180" w:rightFromText="180" vertAnchor="page" horzAnchor="page" w:tblpX="4" w:tblpY="731"/>
        <w:tblW w:w="0" w:type="auto"/>
        <w:tblLayout w:type="fixed"/>
        <w:tblLook w:val="04A0"/>
      </w:tblPr>
      <w:tblGrid>
        <w:gridCol w:w="864"/>
        <w:gridCol w:w="629"/>
        <w:gridCol w:w="523"/>
        <w:gridCol w:w="456"/>
        <w:gridCol w:w="744"/>
        <w:gridCol w:w="2626"/>
        <w:gridCol w:w="1077"/>
        <w:gridCol w:w="667"/>
        <w:gridCol w:w="507"/>
        <w:gridCol w:w="485"/>
        <w:gridCol w:w="818"/>
        <w:gridCol w:w="1003"/>
        <w:gridCol w:w="609"/>
      </w:tblGrid>
      <w:tr w:rsidR="00AD10A2" w:rsidTr="00CB73A4">
        <w:trPr>
          <w:trHeight w:hRule="exact" w:val="360"/>
        </w:trPr>
        <w:tc>
          <w:tcPr>
            <w:tcW w:w="86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3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13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5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공종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블록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9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현장명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30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시공회사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53" w:lineRule="exact"/>
              <w:ind w:left="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공사금액</w:t>
            </w:r>
          </w:p>
          <w:p w:rsidR="005A76FB" w:rsidRDefault="005A76FB" w:rsidP="005A76FB">
            <w:pPr>
              <w:spacing w:before="0" w:after="0" w:line="290" w:lineRule="exact"/>
              <w:ind w:left="11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25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공사규모</w:t>
            </w:r>
          </w:p>
        </w:tc>
        <w:tc>
          <w:tcPr>
            <w:tcW w:w="1821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3" w:lineRule="exact"/>
              <w:ind w:left="507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5" w:lineRule="exact"/>
              <w:ind w:left="12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공정률</w:t>
            </w:r>
          </w:p>
          <w:p w:rsidR="005A76FB" w:rsidRDefault="005A76FB" w:rsidP="005A76FB">
            <w:pPr>
              <w:spacing w:before="0" w:after="0" w:line="177" w:lineRule="exact"/>
              <w:ind w:left="210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223"/>
        </w:trPr>
        <w:tc>
          <w:tcPr>
            <w:tcW w:w="86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52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45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74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262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6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착공일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준공일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83" w:lineRule="exact"/>
            </w:pP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S-05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S-5BL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759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광신전설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7,205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S-06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S-6BL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반도건설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112,068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430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31.82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S-06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S-6BL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호성기건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7,490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25-08-12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S-06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S-6BL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대원전기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8,109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8.23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S-06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S-6BL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430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유영정보통신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4,560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7.92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주성산업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5,454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28-12-05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2.06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포스코이앤씨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118,480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1650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30-06-16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4.94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157,611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2290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23-05-30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28-09-29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28.67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고양탄현공원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고양탄현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三參綜合建設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株式會社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13,671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422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29-07-06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24.23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대광건영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124,789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629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11.53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일우엠이씨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8,736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세진엔지니어링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10,801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9.98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629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비포시스템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5,830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1.98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A-02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116,341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608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A-02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일메테크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8,917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A-02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미래이앤시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9,957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A-02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608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오스코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5,441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5.79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A-03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대우건설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92,729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428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28-04-27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29.66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A-06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A-6BL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127,864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954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0.01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대광건영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120,601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589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27-10-05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삼하기업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8,826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A-25BL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동부건설㈜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313,753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1298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1.47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232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대우건설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186,696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560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29.83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B-02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대우건설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182,101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587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28-06-05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34.8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라인건설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120,285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491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6.05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석면해체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티피기업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402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23-08-01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해체공사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현대이엔티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1,572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23-12-18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건축물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해체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주민생계조합분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왕숙토건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614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24-07-29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98,251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1931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30-03-05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3.26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151,733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1356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23-06-28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58,404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929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23-07-18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28-04-18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건축물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해체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주민생계조합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차분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왕숙토건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9,773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지하화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1,086,700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23-12-27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10.33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야생수목이식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벌목공사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신림조경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2,262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23-01-09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이설구간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건축물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해체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알엠건설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6,640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24-07-31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27-01-31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58.16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㈜대우건설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559,796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1115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해체공사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대양기초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4,466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1261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25-01-06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27-01-04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해체공사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(3-1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그린드림건설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7,918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827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23-10-04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49.8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해체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(3-2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주민생계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7,175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1516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47.1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102,218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2357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31-04-30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해체공사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주식회사삼학건설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5,146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1178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23-08-30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5.06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케이씨씨건설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57,521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1178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23-09-26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가설울타리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설치공사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소양건설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847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23-07-18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의정부법조타운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[(105239)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의정부법조타운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의정부법조타운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대원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49,238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31-04-08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3.05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금호건설㈜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219,650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812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4.82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A03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153,251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686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29-02-09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111,005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9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1236.14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23-06-28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11.35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38,342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691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29-12-08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12.93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81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야생수목이식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벌목공사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재선충병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방제공사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포함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푸른조경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1,642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22-11-18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28-11-17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하남광암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기업이전단지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케이아이건설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15,412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9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285.368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양평공흥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207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양평공흥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제이케이건설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17,011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28-09-23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경기북부지역본부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의정부법조타운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S-3BL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216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의정부법조타운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134,207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544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29-06-12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울산송정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울산송정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산업로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입체화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지하차도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접속도로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41,175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0.86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18-09-14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78.08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울산송정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울산송정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산업로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입체화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지하차도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접속도로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원광전기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1,065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18-11-01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부산명지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부산명지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이수건설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299,498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1305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29-04-01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1.88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부산명지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부산명지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대명지이씨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22,382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29-04-01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부산명지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부산진해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경제자유구역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명지지구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신도종합건설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20,962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17-12-12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62.28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부산명지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부산진해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경제자유구역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명지지구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3-1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서원이앤씨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13,753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17-12-12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81.53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울산효문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울산미포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국가산업단지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효문공단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1,116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20-12-01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울산효문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울산미포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국가산업단지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효문공단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공장용지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에코조경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1,131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21-01-18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울산효문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울산미포국가산업단지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효문공단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공장용지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조성사업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씨에이건설그룹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23,882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374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17-12-19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92.8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302.828pt;margin-top:41.5673pt;width:29.7648888pt;height:10.635440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1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933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04.934pt;margin-top:41.6652pt;width:39.4816856pt;height:10.9405022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1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2"/>
                      <w:color w:val="ffffff"/>
                      <w:noProof w:val="true"/>
                      <w:spacing w:val="0"/>
                      <w:w w:val="100"/>
                    </w:rPr>
                    <w:t>255759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3544" w:firstLine="0"/>
        <w:jc w:val="left"/>
        <w:rPr/>
      </w:pPr>
      <w:r>
        <w:rPr>
          <w:noProof/>
        </w:rPr>
        <w:pict>
          <v:shapetype id="polygon2" coordsize="55002,1200" o:spt="12" path="m 0,0 l 0,0,55002,0 l 55002,0,55002,1200 l 55002,1200,0,1200 l 0,1200,0,0e x">
            <v:stroke joinstyle="miter"/>
          </v:shapetype>
          <v:shape id="WS_polygon2" type="polygon2" style="position:absolute;left:0;text-align:left;margin-left:22.3125pt;margin-top:38.2899pt;width:550.015pt;height:12pt;z-index:-251654160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공사추진현황(7월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기준)</w:t>
      </w:r>
    </w:p>
    <w:p w:rsidR="005A76FB" w:rsidRDefault="005A76FB" w:rsidP="005A76FB">
      <w:pPr>
        <w:spacing w:before="0" w:after="0" w:line="317" w:lineRule="exact"/>
        <w:ind w:firstLine="2078" w:left="3544"/>
        <w:jc w:val="left"/>
        <w:rPr/>
      </w:pPr>
    </w:p>
    <w:p w:rsidR="005A76FB" w:rsidRDefault="005A76FB" w:rsidP="005A76FB">
      <w:pPr>
        <w:spacing w:before="0" w:after="0" w:lineRule="exact" w:line="240"/>
        <w:ind w:firstLine="2078" w:left="3544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78" w:left="3544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4" w:h="16835"/>
          <w:pgMar w:top="287" w:right="74" w:bottom="47" w:left="434" w:header="0" w:footer="0" w:gutter="0"/>
          <w:cols w:num="2" w:equalWidth="0">
            <w:col w:w="7664" w:space="0"/>
            <w:col w:w="3731" w:space="0"/>
          </w:cols>
          <w:docGrid w:type="lines" w:linePitch="312"/>
        </w:sectPr>
      </w:pPr>
    </w:p>
    <w:bookmarkStart w:id="10" w:name="10"/>
    <w:bookmarkEnd w:id="10"/>
    <w:tbl>
      <w:tblPr>
        <w:tblStyle w:val="a6"/>
        <w:tblpPr w:leftFromText="180" w:rightFromText="180" vertAnchor="page" horzAnchor="page" w:tblpX="4" w:tblpY="731"/>
        <w:tblW w:w="0" w:type="auto"/>
        <w:tblLayout w:type="fixed"/>
        <w:tblLook w:val="04A0"/>
      </w:tblPr>
      <w:tblGrid>
        <w:gridCol w:w="864"/>
        <w:gridCol w:w="629"/>
        <w:gridCol w:w="523"/>
        <w:gridCol w:w="456"/>
        <w:gridCol w:w="744"/>
        <w:gridCol w:w="2626"/>
        <w:gridCol w:w="1077"/>
        <w:gridCol w:w="667"/>
        <w:gridCol w:w="507"/>
        <w:gridCol w:w="485"/>
        <w:gridCol w:w="818"/>
        <w:gridCol w:w="1003"/>
        <w:gridCol w:w="609"/>
      </w:tblGrid>
      <w:tr w:rsidR="00AD10A2" w:rsidTr="00CB73A4">
        <w:trPr>
          <w:trHeight w:hRule="exact" w:val="360"/>
        </w:trPr>
        <w:tc>
          <w:tcPr>
            <w:tcW w:w="86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3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13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5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공종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블록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9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현장명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30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시공회사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53" w:lineRule="exact"/>
              <w:ind w:left="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공사금액</w:t>
            </w:r>
          </w:p>
          <w:p w:rsidR="005A76FB" w:rsidRDefault="005A76FB" w:rsidP="005A76FB">
            <w:pPr>
              <w:spacing w:before="0" w:after="0" w:line="290" w:lineRule="exact"/>
              <w:ind w:left="11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25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공사규모</w:t>
            </w:r>
          </w:p>
        </w:tc>
        <w:tc>
          <w:tcPr>
            <w:tcW w:w="1821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3" w:lineRule="exact"/>
              <w:ind w:left="507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5" w:lineRule="exact"/>
              <w:ind w:left="12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공정률</w:t>
            </w:r>
          </w:p>
          <w:p w:rsidR="005A76FB" w:rsidRDefault="005A76FB" w:rsidP="005A76FB">
            <w:pPr>
              <w:spacing w:before="0" w:after="0" w:line="177" w:lineRule="exact"/>
              <w:ind w:left="210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223"/>
        </w:trPr>
        <w:tc>
          <w:tcPr>
            <w:tcW w:w="86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52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45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74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262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6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착공일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준공일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83" w:lineRule="exact"/>
            </w:pP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부산범천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부산범천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주거환경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개선사업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공임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498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초록종합건설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2,403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24-01-02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부산문현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부산문현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민간공동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주거환경개선사업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대우건설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1,375,280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960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20-12-16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21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株式會社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모아住宅産業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18,979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19.26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진성산업개발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1,188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9.57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엠케이전기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1,716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12.02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통합공임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560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우리아이티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1,129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5.62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A-10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A-10BL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166,958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873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19.73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A-10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A-10BL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13,546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2.26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A-10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A10BL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에스비일렉트릭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14,200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28-05-08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2.58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A-10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A10BL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혜윰이엔씨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7,295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28-05-08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3.57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21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株式會社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모아住宅産業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45,106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412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20.27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진성산업개발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4,445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14.63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엠케이전기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4,603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9.72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통합공임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560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우리아이티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2,465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2.05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A-4BL,</w:t>
            </w:r>
            <w:r>
              <w:rPr>
                <w:rFonts w:ascii="Calibri" w:hAnsi="Calibri" w:cs="Calibri"/>
                <w:u w:val="none"/>
                <w:sz w:val="6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울산매곡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30,903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388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78.63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[(103814)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4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4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가스시설공사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금주이엔씨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547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50.9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A-4BL,A-7BL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울산매곡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현대소방설비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2,443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79.79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A-4BL,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울산매곡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359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대아전력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3,243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76.85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A-4BL,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A-7BL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울산매곡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좋은인프라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1,787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45.25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388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우전개발주식회사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1,522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29-12-27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A-4BL,</w:t>
            </w:r>
            <w:r>
              <w:rPr>
                <w:rFonts w:ascii="Calibri" w:hAnsi="Calibri" w:cs="Calibri"/>
                <w:u w:val="none"/>
                <w:sz w:val="6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울산매곡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47,577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700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75.96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[(103814)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4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4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가스시설공사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금주이엔씨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1,003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48.66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A-4BL,A-7BL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울산매곡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현대소방설비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4,247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79.77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A-4BL,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울산매곡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359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대아전력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5,843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64.15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A-4BL,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A-7BL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울산매곡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좋은인프라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2,982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41.36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700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태성건설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2,427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30-01-15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지장송전선로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대일전기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9,208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1.00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26-12-12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두산에너빌리티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48,351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1108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18-12-28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86.34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69,858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757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18-12-28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88.85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시티종합건설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19,054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29-03-31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도시시설물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생태통로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연호전기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1,062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얼라이드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시스템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4,624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21-12-29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제일정보통신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4,358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24-02-15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부산명지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부산진해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경제자유구역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명지지구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에이치제이중공업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96,336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950.67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24-05-02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30-03-01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57.19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부산명지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부산진해경제자유구역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명지지구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114,763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9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1117.69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21-10-18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28-04-17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71.6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[(105079)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부산모라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36,328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324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63.08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[(105079)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4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부산모라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대웅전기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2,358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43.3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가스시설공사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진원설비주식회사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544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27-01-24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324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3,488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27-01-24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52.9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324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유비넷주식회사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1,815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27-01-24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33.08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연정종합조경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1,316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26-03-24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29-12-15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서해종합건설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98,506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435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27-04-20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32.67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명신화이어이엔지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7,610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435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우진이앤씨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7,998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16.18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435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이앤엠테크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3,971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14.78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금록토건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12,398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21-10-29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파란정보통신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666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신광전기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825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울산장현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울산장현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미래종합건설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24,253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316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29-05-07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4.75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부산강동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국유지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부산강동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대아이앤씨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11,079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9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173.344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22-10-27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연결도로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3-92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믿음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5,521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25-05-09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27-02-08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43.07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울산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울산매곡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[(105383)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울산매곡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A-4BL,</w:t>
            </w:r>
            <w:r>
              <w:rPr>
                <w:rFonts w:ascii="Calibri" w:hAnsi="Calibri" w:cs="Calibri"/>
                <w:u w:val="none"/>
                <w:sz w:val="6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울산매곡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20,840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3.38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부산모라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복합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[(105468)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부산모라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복합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울산태화강변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부산모라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22,573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35.82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부산모라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복합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부산모라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홍익건전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1,592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3.15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부산모라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복합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부산모라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대원정보통신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4.44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부산울산지역본부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본부직할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부산강동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A1BL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부산강동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83,807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28-11-10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[(104929)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화천화천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반도건설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122,874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580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34.37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[(104929)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화천화천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중원엔지니어링주식회사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8,374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15.75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[(104929)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화천화천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대일전기산업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10,267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16.06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[(104929)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화천화천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하나씨엔에스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5,349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9.84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[(104929)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강원삼척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대방산업개발주식회사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129,834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560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38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302.828pt;margin-top:41.5673pt;width:29.7648888pt;height:10.635440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1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933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04.934pt;margin-top:41.6652pt;width:39.4816856pt;height:10.9405022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1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2"/>
                      <w:color w:val="ffffff"/>
                      <w:noProof w:val="true"/>
                      <w:spacing w:val="0"/>
                      <w:w w:val="100"/>
                    </w:rPr>
                    <w:t>255759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3544" w:firstLine="0"/>
        <w:jc w:val="left"/>
        <w:rPr/>
      </w:pPr>
      <w:r>
        <w:rPr>
          <w:noProof/>
        </w:rPr>
        <w:pict>
          <v:shapetype id="polygon2" coordsize="55002,1200" o:spt="12" path="m 0,0 l 0,0,55002,0 l 55002,0,55002,1200 l 55002,1200,0,1200 l 0,1200,0,0e x">
            <v:stroke joinstyle="miter"/>
          </v:shapetype>
          <v:shape id="WS_polygon2" type="polygon2" style="position:absolute;left:0;text-align:left;margin-left:22.3125pt;margin-top:38.2899pt;width:550.015pt;height:12pt;z-index:-251653691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공사추진현황(7월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기준)</w:t>
      </w:r>
    </w:p>
    <w:p w:rsidR="005A76FB" w:rsidRDefault="005A76FB" w:rsidP="005A76FB">
      <w:pPr>
        <w:spacing w:before="0" w:after="0" w:line="317" w:lineRule="exact"/>
        <w:ind w:firstLine="2078" w:left="3544"/>
        <w:jc w:val="left"/>
        <w:rPr/>
      </w:pPr>
    </w:p>
    <w:p w:rsidR="005A76FB" w:rsidRDefault="005A76FB" w:rsidP="005A76FB">
      <w:pPr>
        <w:spacing w:before="0" w:after="0" w:lineRule="exact" w:line="240"/>
        <w:ind w:firstLine="2078" w:left="3544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78" w:left="3544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4" w:h="16834"/>
          <w:pgMar w:top="287" w:right="74" w:bottom="47" w:left="434" w:header="0" w:footer="0" w:gutter="0"/>
          <w:cols w:num="2" w:equalWidth="0">
            <w:col w:w="7664" w:space="0"/>
            <w:col w:w="3731" w:space="0"/>
          </w:cols>
          <w:docGrid w:type="lines" w:linePitch="312"/>
        </w:sectPr>
      </w:pPr>
    </w:p>
    <w:bookmarkStart w:id="11" w:name="11"/>
    <w:bookmarkEnd w:id="11"/>
    <w:tbl>
      <w:tblPr>
        <w:tblStyle w:val="a6"/>
        <w:tblpPr w:leftFromText="180" w:rightFromText="180" vertAnchor="page" horzAnchor="page" w:tblpX="-83" w:tblpY="731"/>
        <w:tblW w:w="0" w:type="auto"/>
        <w:tblLayout w:type="fixed"/>
        <w:tblLook w:val="04A0"/>
      </w:tblPr>
      <w:tblGrid>
        <w:gridCol w:w="864"/>
        <w:gridCol w:w="629"/>
        <w:gridCol w:w="523"/>
        <w:gridCol w:w="456"/>
        <w:gridCol w:w="744"/>
        <w:gridCol w:w="2626"/>
        <w:gridCol w:w="1077"/>
        <w:gridCol w:w="667"/>
        <w:gridCol w:w="507"/>
        <w:gridCol w:w="485"/>
        <w:gridCol w:w="818"/>
        <w:gridCol w:w="1003"/>
        <w:gridCol w:w="609"/>
      </w:tblGrid>
      <w:tr w:rsidR="00AD10A2" w:rsidTr="00CB73A4">
        <w:trPr>
          <w:trHeight w:hRule="exact" w:val="360"/>
        </w:trPr>
        <w:tc>
          <w:tcPr>
            <w:tcW w:w="86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3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13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5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공종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블록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9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현장명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30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시공회사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53" w:lineRule="exact"/>
              <w:ind w:left="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공사금액</w:t>
            </w:r>
          </w:p>
          <w:p w:rsidR="005A76FB" w:rsidRDefault="005A76FB" w:rsidP="005A76FB">
            <w:pPr>
              <w:spacing w:before="0" w:after="0" w:line="290" w:lineRule="exact"/>
              <w:ind w:left="11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25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공사규모</w:t>
            </w:r>
          </w:p>
        </w:tc>
        <w:tc>
          <w:tcPr>
            <w:tcW w:w="1821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3" w:lineRule="exact"/>
              <w:ind w:left="507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5" w:lineRule="exact"/>
              <w:ind w:left="12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공정률</w:t>
            </w:r>
          </w:p>
          <w:p w:rsidR="005A76FB" w:rsidRDefault="005A76FB" w:rsidP="005A76FB">
            <w:pPr>
              <w:spacing w:before="0" w:after="0" w:line="177" w:lineRule="exact"/>
              <w:ind w:left="210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223"/>
        </w:trPr>
        <w:tc>
          <w:tcPr>
            <w:tcW w:w="86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52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45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74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262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6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착공일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준공일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83" w:lineRule="exact"/>
            </w:pP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[(104929)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환경이엔지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8,842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28-02-12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신신이앤씨주식회사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10,272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지에스네트웍스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5,012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유수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755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공공지원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민간임대주택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삼보이앤씨주식회사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379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26-03-01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영동권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강원삼척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[(105204)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강원삼척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A-2BL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강원삼척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대방산업개발주식회사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15,014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강원횡성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[(105207)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강원횡성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강원횡성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0"/>
                <w:w w:val="225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남진건설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9,309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51.3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강원횡성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[(105207)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강원횡성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강원횡성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이지스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14.49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강원횡성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통공임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80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강원횡성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통공임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60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강원개발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528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30-06-17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정선사북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정선사북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남진건설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21,065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24-06-01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64.16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정선사북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정선사북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두산전기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1,538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66.09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정선사북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정선사북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케이솔라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1,921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26-05-10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68.54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정선사북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정선사북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현대기전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1,014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26-05-10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42.93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정선사북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정선사북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더파크건설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1,093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영동권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동해천곡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동해천곡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선원건설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40,443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402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23-09-30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48.41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동해천곡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동해천곡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現代電設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株式會社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2,975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21.04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동해천곡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동해천곡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풍성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3,452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25-03-06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23.82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동해천곡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동해천곡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광파통신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1,826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25-03-06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22.65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춘천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강원인제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[(105445)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강원인제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강원인제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강원정선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평창장평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남해종합건설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9,909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7.13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[(105500)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강원횡성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236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남진건설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12,286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40.75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[(105500)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강원횡성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이지스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838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통공임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80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강원횡성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통공임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60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강원개발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505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30-06-17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춘천권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승전종합건설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18,899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40.05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춘천권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성진건설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1,344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9.22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춘천권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우일전력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1,776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26.2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춘천권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통인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872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춘천권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인제서화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[(105590)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인제서화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A7-1BL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인제서화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11,311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76.25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춘천권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인제서화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인제서화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복지주택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에프이씨방재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825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25-01-16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67.4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춘천권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인제서화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인제서화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서울전기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1,099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80.9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춘천권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인제서화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인제서화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누리넷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737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54.2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춘천권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화천화천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[(105608)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화천화천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화천화천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반도건설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17,105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42.5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춘천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화천화천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[(105608)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화천화천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4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화천화천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중원엔지니어링주식회사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1,109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8.55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강원지역본부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평창장평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고령자복지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[(105792)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평창장평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고령자복지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강원인제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강원정선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평창장평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남해종합건설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11,924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[(100366)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상리고가차도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도시첨단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산단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대영음향정보통신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5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16" w:right="-239"/>
              <w:rPr/>
            </w:pP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[(100366)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2]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남청주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현도일반산단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공원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상리고가차도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도시첨단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산단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화영산전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534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상리고가차도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신세계건설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23,230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1.10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24-03-07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29.1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남청주현도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16" w:right="-239"/>
              <w:rPr/>
            </w:pP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[(102636)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남청주현도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남청주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현도일반산단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공원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상리고가차도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도시첨단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산단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화영산전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416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57.9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남청주현도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남청주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현도일반산업단지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청라기전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2,832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23-11-15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85.5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남청주현도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남청주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현도일반산업단지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더산테크주식회사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1,271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24-07-15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67.37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남청주현도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남청주현도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일반산업단지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태평양이앤씨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12019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32.3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충북혁신도시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16" w:right="-239"/>
              <w:rPr/>
            </w:pP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[(102644)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충북혁신도시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남청주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현도일반산단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공원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상리고가차도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도시첨단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산단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화영산전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충북혁신도시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[(102644)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충북혁신도시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상리고가차도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도시첨단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산단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대영음향정보통신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98.69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충북중부권사업소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[(104916)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영동황간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222,388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1140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37.2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[(104916)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영동황간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덕신건업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15,297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15.9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[(104916)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도원이엔아이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18,662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18.5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[(104916)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영동황간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에이스건설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9,505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공공지원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민간임대주택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원광전기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2,559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1.00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00" w:right="-239"/>
              <w:rPr/>
            </w:pPr>
            <w:r>
              <w:rPr>
                <w:rFonts w:ascii="돋움" w:eastAsia="돋움" w:hAnsi="돋움" w:cs="돋움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23-01-18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69.73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다우건설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1784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457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90.3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광운정보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925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24-04-09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72.08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대화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8,875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23-07-10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지구외도로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단재로확장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大慈開發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株式會社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58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23-01-31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73.26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충북북부권사업소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[(105605)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제천서부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태왕이앤씨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43,998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34.85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충북북부권사업소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[(105605)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제천서부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뉴탑이앤지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2,649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7.36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충북북부권사업소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[(105605)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제천서부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이지전기통신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3,629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7.95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충북북부권사업소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[(105605)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),</w:t>
            </w:r>
            <w:r>
              <w:rPr>
                <w:rFonts w:ascii="Calibri" w:hAnsi="Calibri" w:cs="Calibri"/>
                <w:u w:val="none"/>
                <w:sz w:val="6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제천서부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대은기전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1,885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충북북부권사업소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제천서부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[(105625)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제천서부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태왕이앤씨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12,982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46.66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충북북부권사업소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제천서부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[(105625)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제천서부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제천서부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뉴탑이앤지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706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11.14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충북북부권사업소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제천서부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[(105625)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제천서부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),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이지전기통신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22.45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충북북부권사업소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제천서부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[(105625)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제천서부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),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대은기전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609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13.01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영동황간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[(105626)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영동황간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10,368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58.99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충북중부권사업소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영동황간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[(105626)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영동황간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덕신건업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764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48.6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302.828pt;margin-top:41.5673pt;width:29.7648888pt;height:10.635440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1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933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04.934pt;margin-top:41.6652pt;width:39.4816856pt;height:10.9405022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1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2"/>
                      <w:color w:val="ffffff"/>
                      <w:noProof w:val="true"/>
                      <w:spacing w:val="0"/>
                      <w:w w:val="100"/>
                    </w:rPr>
                    <w:t>255759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3456" w:firstLine="0"/>
        <w:jc w:val="left"/>
        <w:rPr/>
      </w:pPr>
      <w:r>
        <w:rPr>
          <w:noProof/>
        </w:rPr>
        <w:pict>
          <v:shapetype id="polygon2" coordsize="55002,1200" o:spt="12" path="m 0,0 l 0,0,55002,0 l 55002,0,55002,1200 l 55002,1200,0,1200 l 0,1200,0,0e x">
            <v:stroke joinstyle="miter"/>
          </v:shapetype>
          <v:shape id="WS_polygon2" type="polygon2" style="position:absolute;left:0;text-align:left;margin-left:22.3125pt;margin-top:38.2899pt;width:550.015pt;height:12pt;z-index:-251652981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공사추진현황(7월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기준)</w:t>
      </w:r>
    </w:p>
    <w:p w:rsidR="005A76FB" w:rsidRDefault="005A76FB" w:rsidP="005A76FB">
      <w:pPr>
        <w:spacing w:before="0" w:after="0" w:line="317" w:lineRule="exact"/>
        <w:ind w:firstLine="2078" w:left="3456"/>
        <w:jc w:val="left"/>
        <w:rPr/>
      </w:pPr>
    </w:p>
    <w:p w:rsidR="005A76FB" w:rsidRDefault="005A76FB" w:rsidP="005A76FB">
      <w:pPr>
        <w:spacing w:before="0" w:after="0" w:lineRule="exact" w:line="240"/>
        <w:ind w:firstLine="2078" w:left="345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78" w:left="3456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4" w:h="16835"/>
          <w:pgMar w:top="287" w:right="162" w:bottom="47" w:left="522" w:header="0" w:footer="0" w:gutter="0"/>
          <w:cols w:num="2" w:equalWidth="0">
            <w:col w:w="7576" w:space="0"/>
            <w:col w:w="3643" w:space="0"/>
          </w:cols>
          <w:docGrid w:type="lines" w:linePitch="312"/>
        </w:sectPr>
      </w:pPr>
    </w:p>
    <w:bookmarkStart w:id="12" w:name="12"/>
    <w:bookmarkEnd w:id="12"/>
    <w:tbl>
      <w:tblPr>
        <w:tblStyle w:val="a6"/>
        <w:tblpPr w:leftFromText="180" w:rightFromText="180" vertAnchor="page" horzAnchor="page" w:tblpX="4" w:tblpY="731"/>
        <w:tblW w:w="0" w:type="auto"/>
        <w:tblLayout w:type="fixed"/>
        <w:tblLook w:val="04A0"/>
      </w:tblPr>
      <w:tblGrid>
        <w:gridCol w:w="864"/>
        <w:gridCol w:w="629"/>
        <w:gridCol w:w="523"/>
        <w:gridCol w:w="456"/>
        <w:gridCol w:w="744"/>
        <w:gridCol w:w="2626"/>
        <w:gridCol w:w="1077"/>
        <w:gridCol w:w="667"/>
        <w:gridCol w:w="507"/>
        <w:gridCol w:w="485"/>
        <w:gridCol w:w="818"/>
        <w:gridCol w:w="1003"/>
        <w:gridCol w:w="609"/>
      </w:tblGrid>
      <w:tr w:rsidR="00AD10A2" w:rsidTr="00CB73A4">
        <w:trPr>
          <w:trHeight w:hRule="exact" w:val="360"/>
        </w:trPr>
        <w:tc>
          <w:tcPr>
            <w:tcW w:w="86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3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13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5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공종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블록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9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현장명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30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시공회사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53" w:lineRule="exact"/>
              <w:ind w:left="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공사금액</w:t>
            </w:r>
          </w:p>
          <w:p w:rsidR="005A76FB" w:rsidRDefault="005A76FB" w:rsidP="005A76FB">
            <w:pPr>
              <w:spacing w:before="0" w:after="0" w:line="290" w:lineRule="exact"/>
              <w:ind w:left="11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25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공사규모</w:t>
            </w:r>
          </w:p>
        </w:tc>
        <w:tc>
          <w:tcPr>
            <w:tcW w:w="1821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3" w:lineRule="exact"/>
              <w:ind w:left="507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5" w:lineRule="exact"/>
              <w:ind w:left="12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공정률</w:t>
            </w:r>
          </w:p>
          <w:p w:rsidR="005A76FB" w:rsidRDefault="005A76FB" w:rsidP="005A76FB">
            <w:pPr>
              <w:spacing w:before="0" w:after="0" w:line="177" w:lineRule="exact"/>
              <w:ind w:left="210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223"/>
        </w:trPr>
        <w:tc>
          <w:tcPr>
            <w:tcW w:w="86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52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45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74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262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6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착공일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준공일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83" w:lineRule="exact"/>
            </w:pP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영동황간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[(105626)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영동황간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도원이엔아이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842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40.59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영동황간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[(105626)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영동황간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에이스건설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589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충북중부권사업소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청주동남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   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민간참여공공분양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청주동남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코오롱글로벌㈜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177,890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650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23.66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충북북부권사업소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B-9BL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라인건설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245,107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14.51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충북북부권사업소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B-9BL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남경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15,300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충북북부권사업소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B-9BL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지음이엔아이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18,857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1.32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충북북부권사업소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B-9BL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성찬정보통신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8,871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1.54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충북혁신도첨산단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음성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혁신도시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도시첨단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세종씨엔씨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2043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24-03-07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충주제천사업단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괴산미니복합타운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괴산미니복합타운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아이디테크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875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24-07-01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충주제천사업단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괴산미니복합타운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괴산미니복합타운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제이에스시스템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24-07-01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57.46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충주제천사업단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괴산미니복합타운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괴산미니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복합타운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성익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4,042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43.03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대전북부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R&amp;D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특구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국제과학비즈니스벨트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거점지구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둔곡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6,222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1361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21-12-17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대전북부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R&amp;D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특구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국제과학비즈니스벨트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추가시행분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덕일건설전기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912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22-11-01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대전북부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R&amp;D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특구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국제과학비즈니스벨트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거점지구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지아이건설산업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5,923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9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1643.00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20-01-20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26-07-20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1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RH15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충남도청이전도시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0"/>
                <w:w w:val="183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충남도청이전신도시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RH15BL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295,394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1298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29-03-13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충남도청이전도시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내포신도시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특별계획구역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RH-13BL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청담건설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8,146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356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23-01-30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장항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장항국가생태산업단지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장항국가생태산업단지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에스에이치산업개발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5,633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28-04-30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89.86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아산탕정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(05,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아산탕정지구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5,172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1540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23-09-11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95.5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아산탕정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(05,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아산탕정지구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유통용지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크리에이티브넷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5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아산탕정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(05,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아산탕정지구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유통용지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명진전력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25-05-12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대전천동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2(05,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천동중학교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진입도로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3-236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프라퍼티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26-11-30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[(102822)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2)]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1,2BL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오리엔트주식회사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19,075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28-11-01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[(102822)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1,2BL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쿠도커뮤니케이션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9,476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28-11-01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주거환경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개선사업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77,320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24-06-24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주거환경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개선사업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13,477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1130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24-06-24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22.74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9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RH-12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도청이전신도시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충남도청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내포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RH-12BL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세원전설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29,524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25-06-16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13.16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9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RH-12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도청이전신도시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0"/>
                <w:w w:val="237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충남도청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내포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RH-12BL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364,152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1706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28-04-26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30.63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9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RH-12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도청이전신도시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충남도청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내포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RH-12BL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중흥토건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18,634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14.12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9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RH-12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도청이전신도시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충남도청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내포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RH-12BL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해유건설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8,023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10.23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9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RH-12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도청이전신도시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충남도청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내포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RH-12BL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오리엔트주식회사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15,981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대전재생산단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재생사업지구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활성화구역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양하종합건설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26-07-17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대전북부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대전장대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대전장대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통합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일양건설주식회사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대전북부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대전장대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[(105024)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대전장대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도첨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대전장대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석면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해체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제거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대전티엠건설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341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대전북부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대전장대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대전장대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대양건설주식회사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5,652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72.792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32.2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대전북부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대전장대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대전장대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해체공사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대지환경산업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932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24-03-27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천안도시첨단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천안직산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무호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11,990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333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24-05-23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28-09-18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대전북부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대전연축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도시개발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대전연축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동대건설주식회사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18,324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29-09-30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5.81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대전북부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대전연축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도시개발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대전연축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해체공사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청정함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897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천안신부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천안신부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62,720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587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24-07-22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49.15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천안신부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천안신부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5,358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25-01-20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23.13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천안신부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천안신부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태전사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6,581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22-11-30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26.19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천안신부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천안신부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샘정보산업주식회사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3,336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아산온양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아산온양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48,390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318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26-02-28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천안쌍용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천안쌍용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복지주택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지오종합건설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26,589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28-03-08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천안쌍용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천안쌍용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일석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1,824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28-03-08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8.28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천안쌍용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천안쌍용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덕양소방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970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28-03-08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7.21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대덕특구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R&amp;D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A4BL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대전둔곡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서해종합건설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147,291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673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18.2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대덕특구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R&amp;D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A4BL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대전둔곡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우광기전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11,857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28-02-10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5.19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대덕특구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R&amp;D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A4BL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대전둔곡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삼화전력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6,044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25-01-14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1.15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B-6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석문국가산단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B-6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석문국가산단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B-6BL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계룡건설산업㈜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345,078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1124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29-03-31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대전충남지역본부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천안아산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아산탕정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간선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동산과선교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2-3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株式會社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建宇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2,255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30.34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군산신역세권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(05,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1)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78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군산신역세권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코오롱글로벌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145,058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660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29-02-13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2.33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[(103048)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4"/>
                <w:w w:val="100"/>
              </w:rPr>
              <w:t>S-1BL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익산송학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신동아건설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144,927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710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22.25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[(103048)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익산송학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남경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10,672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4.15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완주삼봉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대아전력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12,332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4.03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완주삼봉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통합공임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710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우정정보통신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6,378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국가식품클러스터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국가식품클러스터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근린공원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정비공사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홍익조경건설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887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전주탄소소재국가산단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전주탄소소재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우진건설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26909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626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22-08-26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남원구암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남원구암지구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아산종합건설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7,336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4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171.7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23-11-15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[(105444)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익산송학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신동아건설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14,891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47.45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[(105444)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완주삼봉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익산송학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남경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688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28-01-29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5.04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302.828pt;margin-top:41.5673pt;width:29.7648888pt;height:10.635440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1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933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04.934pt;margin-top:41.6652pt;width:39.4816856pt;height:10.9405022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1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2"/>
                      <w:color w:val="ffffff"/>
                      <w:noProof w:val="true"/>
                      <w:spacing w:val="0"/>
                      <w:w w:val="100"/>
                    </w:rPr>
                    <w:t>255759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3544" w:firstLine="0"/>
        <w:jc w:val="left"/>
        <w:rPr/>
      </w:pPr>
      <w:r>
        <w:rPr>
          <w:noProof/>
        </w:rPr>
        <w:pict>
          <v:shapetype id="polygon2" coordsize="55002,1200" o:spt="12" path="m 0,0 l 0,0,55002,0 l 55002,0,55002,1200 l 55002,1200,0,1200 l 0,1200,0,0e x">
            <v:stroke joinstyle="miter"/>
          </v:shapetype>
          <v:shape id="WS_polygon2" type="polygon2" style="position:absolute;left:0;text-align:left;margin-left:22.3125pt;margin-top:38.2899pt;width:550.015pt;height:12pt;z-index:-251652831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공사추진현황(7월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기준)</w:t>
      </w:r>
    </w:p>
    <w:p w:rsidR="005A76FB" w:rsidRDefault="005A76FB" w:rsidP="005A76FB">
      <w:pPr>
        <w:spacing w:before="0" w:after="0" w:line="317" w:lineRule="exact"/>
        <w:ind w:firstLine="2078" w:left="3544"/>
        <w:jc w:val="left"/>
        <w:rPr/>
      </w:pPr>
    </w:p>
    <w:p w:rsidR="005A76FB" w:rsidRDefault="005A76FB" w:rsidP="005A76FB">
      <w:pPr>
        <w:spacing w:before="0" w:after="0" w:lineRule="exact" w:line="240"/>
        <w:ind w:firstLine="2078" w:left="3544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78" w:left="3544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4" w:h="16834"/>
          <w:pgMar w:top="287" w:right="74" w:bottom="47" w:left="434" w:header="0" w:footer="0" w:gutter="0"/>
          <w:cols w:num="2" w:equalWidth="0">
            <w:col w:w="7664" w:space="0"/>
            <w:col w:w="3731" w:space="0"/>
          </w:cols>
          <w:docGrid w:type="lines" w:linePitch="312"/>
        </w:sectPr>
      </w:pPr>
    </w:p>
    <w:bookmarkStart w:id="13" w:name="13"/>
    <w:bookmarkEnd w:id="13"/>
    <w:tbl>
      <w:tblPr>
        <w:tblStyle w:val="a6"/>
        <w:tblpPr w:leftFromText="180" w:rightFromText="180" vertAnchor="page" horzAnchor="page" w:tblpX="4" w:tblpY="731"/>
        <w:tblW w:w="0" w:type="auto"/>
        <w:tblLayout w:type="fixed"/>
        <w:tblLook w:val="04A0"/>
      </w:tblPr>
      <w:tblGrid>
        <w:gridCol w:w="864"/>
        <w:gridCol w:w="629"/>
        <w:gridCol w:w="523"/>
        <w:gridCol w:w="456"/>
        <w:gridCol w:w="744"/>
        <w:gridCol w:w="2626"/>
        <w:gridCol w:w="1077"/>
        <w:gridCol w:w="667"/>
        <w:gridCol w:w="507"/>
        <w:gridCol w:w="485"/>
        <w:gridCol w:w="818"/>
        <w:gridCol w:w="1003"/>
        <w:gridCol w:w="609"/>
      </w:tblGrid>
      <w:tr w:rsidR="00AD10A2" w:rsidTr="00CB73A4">
        <w:trPr>
          <w:trHeight w:hRule="exact" w:val="360"/>
        </w:trPr>
        <w:tc>
          <w:tcPr>
            <w:tcW w:w="86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3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13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5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공종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블록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9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현장명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30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시공회사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53" w:lineRule="exact"/>
              <w:ind w:left="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공사금액</w:t>
            </w:r>
          </w:p>
          <w:p w:rsidR="005A76FB" w:rsidRDefault="005A76FB" w:rsidP="005A76FB">
            <w:pPr>
              <w:spacing w:before="0" w:after="0" w:line="290" w:lineRule="exact"/>
              <w:ind w:left="11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25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공사규모</w:t>
            </w:r>
          </w:p>
        </w:tc>
        <w:tc>
          <w:tcPr>
            <w:tcW w:w="1821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3" w:lineRule="exact"/>
              <w:ind w:left="507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5" w:lineRule="exact"/>
              <w:ind w:left="12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공정률</w:t>
            </w:r>
          </w:p>
          <w:p w:rsidR="005A76FB" w:rsidRDefault="005A76FB" w:rsidP="005A76FB">
            <w:pPr>
              <w:spacing w:before="0" w:after="0" w:line="177" w:lineRule="exact"/>
              <w:ind w:left="210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223"/>
        </w:trPr>
        <w:tc>
          <w:tcPr>
            <w:tcW w:w="86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52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45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74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262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6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착공일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준공일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83" w:lineRule="exact"/>
            </w:pP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익산송학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대명기전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1,351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8.35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익산송학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하나통신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735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27-10-10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5.54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김제백구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김제백구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일반산업단지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특장차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효성종합건설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12122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336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22-09-26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75.2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전주동서학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전주동서학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복합문화시설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요진건설산업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33,491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27-07-08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27.7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전주동서학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전주동서학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복합문화시설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대하산업개발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1,163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전주동서학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전주동서학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복합문화시설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대황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2,392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27-06-08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14.34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전주동서학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전주동서학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복합문화시설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우리아이티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1,176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27-06-08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9.33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빛그린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빛그린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빛그린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공공폐수처리시설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에이치엘에코텍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18626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18-04-09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빛그린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빛그린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빛그린산업단지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3,702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9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1426.00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152" w:right="-239"/>
              <w:rPr/>
            </w:pPr>
            <w:r>
              <w:rPr>
                <w:rFonts w:ascii="돋움" w:hAnsi="돋움" w:cs="돋움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2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남경종합건설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11,611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24-03-07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88.18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태성건설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37,621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398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21-01-12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광야전력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582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23-09-22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순천도시첨단산단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순천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원호종합건설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17,968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191.00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순천도첨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순천도시첨단산단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순천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승보종합건설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2,213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28-09-30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18.9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순천도시첨단산단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순천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도시첨단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선운이앤지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1,110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23-09-11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담양삼만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담양삼만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중소기업근로자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전용주택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도원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12,844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담양삼만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담양삼만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중소기업근로자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전용주택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월드소방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820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담양삼만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담양삼만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중소기업근로자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전용주택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세명산업개발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1,391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25-04-16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63.18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담양삼만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담양삼만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중소기업근로자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전용주택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엘에스시스템즈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841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25-04-16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35.6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담양삼만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담양삼만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중소기업근로자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전용주택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통합공공임대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94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275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대림종합건설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605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29-12-18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[(105596)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라인산업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7,381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[(105596)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415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4.19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[(105596)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빛고을전설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651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[(105596)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서광아이엔씨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504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2.34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[(105597)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라인산업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9,671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29.17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[(105597)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13.22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[(105597)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빛고을전설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838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12.54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[(105597)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서광아이엔씨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640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7.04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전남대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전남대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캠퍼스혁신파크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산학연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혁신허브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33,539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30-09-11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전남대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전남대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캠퍼스혁신파크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산학연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혁신허브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대흥설비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2,050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25-08-09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전남대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전남대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캠퍼스혁신파크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산학연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혁신허브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금학일렉트릭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2,881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25-08-09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14.18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전남대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전남대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캠퍼스혁신파크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산학연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혁신허브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주식회사성원정보통신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1,468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25-08-09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[(105642)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라인산업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30,257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[(105642)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2,155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[(105642)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빛고을전설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2,610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[(105642)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담양담양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함평기산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서광아이엔씨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1,227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고흥도양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고흥도양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고덕종합건설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58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광주전남지역본부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위수탁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FLEX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신활력이음센터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수봉건설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5,551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포항블루밸리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7,338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31.29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포항블루밸리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66,016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1071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20-12-28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86.25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포항블루밸리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54,155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20-12-28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97.82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포항블루밸리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8,887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31.29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포항블루밸리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대명전력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4,365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24-03-04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포항블루밸리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이현정보통신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포항블루밸리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폐수종말처리시설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31,187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16-05-09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87.7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영천하이테크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경제자유구역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영천하이테크파크지구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한일건설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7,666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23-07-24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28-01-15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94.76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영천하이테크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영천하이테크파크지구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동양건설산업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372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26-03-23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93.3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칠곡북삼지구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칠곡북삼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풍림산업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42,009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791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20-10-15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25-12-12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31.77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대구도남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대구도남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효정건설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12,634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20-11-06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주택품질팀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A7-1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[(104846)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A7-1BL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인제서화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50,325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448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27-05-01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58.37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주택품질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A7-1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A7-1BL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도시가스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배관공사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청일에너지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651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27-05-01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주택품질팀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A7-1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A7-1BL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삼덕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3,127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27-05-01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17.5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A7-1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A7-1BL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448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보선건설주식회사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1,376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30-05-01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대구국가산업단지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盛寶建設産業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株式會社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19,269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87.95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대구국가산업단지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개발사업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도로공사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성화종합건설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3,437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25-01-21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대구국가산업단지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개발사업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배수시설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설치공사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(B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유역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동화건설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4,144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86.3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대구국가산업단지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개발사업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배수시설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설치공사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(A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유역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지준종합건설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6,674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26-03-24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0.82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대구율하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대구율하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에이치씨동화주택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2,280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대구율하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도시첨단산업단지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대구율하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스마트그린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국가시범산업단지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아리텔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1,729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26-02-15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주택품질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映進綜合建設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株式會社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70,852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622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43.52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주택사업팀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대하산업개발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5,834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47.74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302.828pt;margin-top:41.5673pt;width:29.7648888pt;height:10.635440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1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933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04.934pt;margin-top:41.6652pt;width:39.4816856pt;height:10.9405022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1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2"/>
                      <w:color w:val="ffffff"/>
                      <w:noProof w:val="true"/>
                      <w:spacing w:val="0"/>
                      <w:w w:val="100"/>
                    </w:rPr>
                    <w:t>255759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3544" w:firstLine="0"/>
        <w:jc w:val="left"/>
        <w:rPr/>
      </w:pPr>
      <w:r>
        <w:rPr>
          <w:noProof/>
        </w:rPr>
        <w:pict>
          <v:shapetype id="polygon2" coordsize="55002,1200" o:spt="12" path="m 0,0 l 0,0,55002,0 l 55002,0,55002,1200 l 55002,1200,0,1200 l 0,1200,0,0e x">
            <v:stroke joinstyle="miter"/>
          </v:shapetype>
          <v:shape id="WS_polygon2" type="polygon2" style="position:absolute;left:0;text-align:left;margin-left:22.3125pt;margin-top:38.2899pt;width:550.015pt;height:12pt;z-index:-251652545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공사추진현황(7월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기준)</w:t>
      </w:r>
    </w:p>
    <w:p w:rsidR="005A76FB" w:rsidRDefault="005A76FB" w:rsidP="005A76FB">
      <w:pPr>
        <w:spacing w:before="0" w:after="0" w:line="317" w:lineRule="exact"/>
        <w:ind w:firstLine="2078" w:left="3544"/>
        <w:jc w:val="left"/>
        <w:rPr/>
      </w:pPr>
    </w:p>
    <w:p w:rsidR="005A76FB" w:rsidRDefault="005A76FB" w:rsidP="005A76FB">
      <w:pPr>
        <w:spacing w:before="0" w:after="0" w:lineRule="exact" w:line="240"/>
        <w:ind w:firstLine="2078" w:left="3544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78" w:left="3544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4" w:h="16835"/>
          <w:pgMar w:top="287" w:right="74" w:bottom="47" w:left="434" w:header="0" w:footer="0" w:gutter="0"/>
          <w:cols w:num="2" w:equalWidth="0">
            <w:col w:w="7664" w:space="0"/>
            <w:col w:w="3731" w:space="0"/>
          </w:cols>
          <w:docGrid w:type="lines" w:linePitch="312"/>
        </w:sectPr>
      </w:pPr>
    </w:p>
    <w:bookmarkStart w:id="14" w:name="14"/>
    <w:bookmarkEnd w:id="14"/>
    <w:tbl>
      <w:tblPr>
        <w:tblStyle w:val="a6"/>
        <w:tblpPr w:leftFromText="180" w:rightFromText="180" vertAnchor="page" horzAnchor="page" w:tblpX="4" w:tblpY="731"/>
        <w:tblW w:w="0" w:type="auto"/>
        <w:tblLayout w:type="fixed"/>
        <w:tblLook w:val="04A0"/>
      </w:tblPr>
      <w:tblGrid>
        <w:gridCol w:w="864"/>
        <w:gridCol w:w="629"/>
        <w:gridCol w:w="523"/>
        <w:gridCol w:w="456"/>
        <w:gridCol w:w="744"/>
        <w:gridCol w:w="2626"/>
        <w:gridCol w:w="1077"/>
        <w:gridCol w:w="667"/>
        <w:gridCol w:w="507"/>
        <w:gridCol w:w="485"/>
        <w:gridCol w:w="818"/>
        <w:gridCol w:w="1003"/>
        <w:gridCol w:w="609"/>
      </w:tblGrid>
      <w:tr w:rsidR="00AD10A2" w:rsidTr="00CB73A4">
        <w:trPr>
          <w:trHeight w:hRule="exact" w:val="360"/>
        </w:trPr>
        <w:tc>
          <w:tcPr>
            <w:tcW w:w="86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3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13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5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공종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블록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9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현장명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30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시공회사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53" w:lineRule="exact"/>
              <w:ind w:left="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공사금액</w:t>
            </w:r>
          </w:p>
          <w:p w:rsidR="005A76FB" w:rsidRDefault="005A76FB" w:rsidP="005A76FB">
            <w:pPr>
              <w:spacing w:before="0" w:after="0" w:line="290" w:lineRule="exact"/>
              <w:ind w:left="11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25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공사규모</w:t>
            </w:r>
          </w:p>
        </w:tc>
        <w:tc>
          <w:tcPr>
            <w:tcW w:w="1821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3" w:lineRule="exact"/>
              <w:ind w:left="507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5" w:lineRule="exact"/>
              <w:ind w:left="12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공정률</w:t>
            </w:r>
          </w:p>
          <w:p w:rsidR="005A76FB" w:rsidRDefault="005A76FB" w:rsidP="005A76FB">
            <w:pPr>
              <w:spacing w:before="0" w:after="0" w:line="177" w:lineRule="exact"/>
              <w:ind w:left="210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223"/>
        </w:trPr>
        <w:tc>
          <w:tcPr>
            <w:tcW w:w="86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52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45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74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262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6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착공일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준공일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83" w:lineRule="exact"/>
            </w:pP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주택사업팀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주식회사창진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7,042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주택사업팀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남경전력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3,486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주택품질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[(104934)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62,454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526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44.52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주택사업팀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[(104934)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명신화이어이엔지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5,176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41.12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주택사업팀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승아전기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6,339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주택사업팀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광명이엔시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3,463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0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[(104934)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42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A-3BL(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통공임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4"/>
                <w:w w:val="100"/>
              </w:rPr>
              <w:t>526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수준종합건설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2,563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30-07-22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108,692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897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43.14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케이알산업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50,591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440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27-11-06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26.91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유인엔지니어링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4,296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5,056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8.77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대신통신기술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2,693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효성중공업주식회사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60,893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522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23.21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보성테크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5,513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1.57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삼화전기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6,076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5.71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승아전기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3,376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88,507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874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0.33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태영건설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76,666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28-10-23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99,786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1674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21-10-29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44.35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주택사업팀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[(105435)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4"/>
                <w:w w:val="100"/>
              </w:rPr>
              <w:t>A-3BL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명신화이어이엔지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596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25.99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주택품질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생활혁신센터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도시가스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배관공사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피지엠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5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26-04-06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27-03-09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주택사업팀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생활혁신센터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영일전기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751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주택사업팀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생활혁신센터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엔슨소프트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490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[(105435)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42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A-3BL(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통공임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526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수준종합건설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646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30-07-22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주택품질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[(105435)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15,223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61.07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주택사업팀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[(105435)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경북청도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대구연호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4"/>
                <w:w w:val="100"/>
              </w:rPr>
              <w:t>A-3BL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명신화이어이엔지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856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25.99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[(105583)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경주내남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경주황성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고령자복지주택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씨에이이앤씨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13,213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29-09-17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91.73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주택품질팀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경주내남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액화석유가스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배관공사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정안건설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39.65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금오이엔지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780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25-02-17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[(105583)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경주내남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경주황성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고령자복지주택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지음쏠라테크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1,195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23-04-15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[(105583)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경주내남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경주황성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고령자복지주택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마루이앤씨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739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23-04-15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26-09-17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주택품질팀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경북대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경북대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231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캠퍼스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혁신파크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HUB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풍림건설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29,371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24-11-18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30-08-12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37.55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주택품질팀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경북대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경북대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캠퍼스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혁신파크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HUB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이원전력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2,821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9.04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대구경북지역본부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주택품질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상주서문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상주서문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일자리연계형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지원주택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13,401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28-09-16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0.85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A-6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양산사송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GB(05,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양산사송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A-6BL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계룡건설산업㈜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151,298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548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26-02-03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4.43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양산사송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GB(05,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양산사송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335,429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1304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11.23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양산사송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GB(05,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82" w:lineRule="exact"/>
              <w:ind w:left="23" w:right="-239"/>
              <w:rPr/>
            </w:pP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양산사송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남경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21,674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26-01-09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29-06-03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양산사송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GB(05,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양산사송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계룡건설산업㈜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326,772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714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28-04-30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6.74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양산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양산사송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GB(05,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양산사송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㈜태영건설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55,054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842.00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17-12-29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86.21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3"/>
                <w:position w:val="0"/>
                <w:color w:val="000000"/>
                <w:noProof w:val="true"/>
                <w:spacing w:val="0"/>
                <w:w w:val="86"/>
              </w:rPr>
              <w:t>창원가포</w:t>
            </w:r>
            <w:r>
              <w:rPr>
                <w:rFonts w:ascii="맑은 고딕" w:eastAsia="맑은 고딕" w:hAnsi="맑은 고딕" w:cs="맑은 고딕"/>
                <w:u w:val="none"/>
                <w:sz w:val="3"/>
                <w:position w:val="0"/>
                <w:color w:val="000000"/>
                <w:noProof w:val="true"/>
                <w:spacing w:val="0"/>
                <w:w w:val="86"/>
              </w:rPr>
              <w:t>지구외</w:t>
            </w:r>
            <w:r>
              <w:rPr>
                <w:rFonts w:ascii="맑은 고딕" w:eastAsia="맑은 고딕" w:hAnsi="맑은 고딕" w:cs="맑은 고딕"/>
                <w:u w:val="none"/>
                <w:sz w:val="3"/>
                <w:position w:val="0"/>
                <w:color w:val="000000"/>
                <w:noProof w:val="true"/>
                <w:spacing w:val="0"/>
                <w:w w:val="86"/>
              </w:rPr>
              <w:t>북측연결도로</w:t>
            </w:r>
            <w:r>
              <w:rPr>
                <w:rFonts w:ascii="맑은 고딕" w:eastAsia="맑은 고딕" w:hAnsi="맑은 고딕" w:cs="맑은 고딕"/>
                <w:u w:val="none"/>
                <w:sz w:val="3"/>
                <w:position w:val="0"/>
                <w:color w:val="000000"/>
                <w:noProof w:val="true"/>
                <w:spacing w:val="0"/>
                <w:w w:val="86"/>
              </w:rPr>
              <w:t>확장공사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창원가포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창원가포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북측연결도로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1-99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확장공사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대호산업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8,121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23-12-20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창원가포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창원가포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창원가포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소공원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북측연결도로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태광전기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445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19-08-21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진주사천사업단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사천선인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사천선인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대화건설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28,290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525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27-03-02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32.66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81,193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382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27-08-11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22.46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[(104906)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4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133,980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726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33.71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[(104906)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덕신건업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10,708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13.36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[(104906)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서부네트웍스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6,028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19.15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[(104906)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에스엘디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11,753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10.1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김해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공공지원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민간임대주택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온누리컴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1,201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김해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공공지원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민간임대주택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삼성전력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1,227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김해진례사업소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금솔개발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6,898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밀양부북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밀양부북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비에스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한양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218,019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322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3.91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밀양부북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밀양부북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비에스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한양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218,019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744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0.41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4"/>
                <w:position w:val="0"/>
                <w:color w:val="000000"/>
                <w:noProof w:val="true"/>
                <w:spacing w:val="0"/>
                <w:w w:val="87"/>
              </w:rPr>
              <w:t>통영폐조선소</w:t>
            </w:r>
            <w:r>
              <w:rPr>
                <w:rFonts w:ascii="맑은 고딕" w:eastAsia="맑은 고딕" w:hAnsi="맑은 고딕" w:cs="맑은 고딕"/>
                <w:u w:val="none"/>
                <w:sz w:val="4"/>
                <w:position w:val="0"/>
                <w:color w:val="000000"/>
                <w:noProof w:val="true"/>
                <w:spacing w:val="0"/>
                <w:w w:val="87"/>
              </w:rPr>
              <w:t>재생사업</w:t>
            </w:r>
            <w:r>
              <w:rPr>
                <w:rFonts w:ascii="맑은 고딕" w:eastAsia="맑은 고딕" w:hAnsi="맑은 고딕" w:cs="맑은 고딕"/>
                <w:u w:val="none"/>
                <w:sz w:val="4"/>
                <w:position w:val="0"/>
                <w:color w:val="000000"/>
                <w:noProof w:val="true"/>
                <w:spacing w:val="0"/>
                <w:w w:val="87"/>
              </w:rPr>
              <w:t>개발사업소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통영폐조선소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폐조선소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재생사업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철거공사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잔여분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아름다운환경건설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2,612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23-09-04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27-03-31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거창숙박시설정비사업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거창숙박시설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정비사업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공공임대주택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삼강종합건설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5,771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84.27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거창숙박시설정비사업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거창숙박시설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정비사업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공공임대주택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가스시설공사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경남하이테크주식회사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25-12-29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거창숙박시설정비사업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거창숙박시설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정비사업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공공임대주택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대아전력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472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25-06-09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거창숙박시설정비사업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거창숙박시설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정비사업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공공임대주택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남북중전기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681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52.5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거창숙박시설정비사업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거창숙박시설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정비사업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공공임대주택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아이테크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502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26-09-21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8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창녕영산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창녕영산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(150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대원건설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693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24-06-24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29-06-01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[(105704)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5,124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78.59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[(105704)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덕신건업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27-09-18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64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302.828pt;margin-top:41.5673pt;width:29.7648888pt;height:10.635440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1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933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04.934pt;margin-top:41.6652pt;width:39.4816856pt;height:10.9405022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1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2"/>
                      <w:color w:val="ffffff"/>
                      <w:noProof w:val="true"/>
                      <w:spacing w:val="0"/>
                      <w:w w:val="100"/>
                    </w:rPr>
                    <w:t>255759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3544" w:firstLine="0"/>
        <w:jc w:val="left"/>
        <w:rPr/>
      </w:pPr>
      <w:r>
        <w:rPr>
          <w:noProof/>
        </w:rPr>
        <w:pict>
          <v:shapetype id="polygon2" coordsize="55002,1200" o:spt="12" path="m 0,0 l 0,0,55002,0 l 55002,0,55002,1200 l 55002,1200,0,1200 l 0,1200,0,0e x">
            <v:stroke joinstyle="miter"/>
          </v:shapetype>
          <v:shape id="WS_polygon2" type="polygon2" style="position:absolute;left:0;text-align:left;margin-left:22.3125pt;margin-top:38.2899pt;width:550.015pt;height:12pt;z-index:-251651713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공사추진현황(7월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기준)</w:t>
      </w:r>
    </w:p>
    <w:p w:rsidR="005A76FB" w:rsidRDefault="005A76FB" w:rsidP="005A76FB">
      <w:pPr>
        <w:spacing w:before="0" w:after="0" w:line="317" w:lineRule="exact"/>
        <w:ind w:firstLine="2078" w:left="3544"/>
        <w:jc w:val="left"/>
        <w:rPr/>
      </w:pPr>
    </w:p>
    <w:p w:rsidR="005A76FB" w:rsidRDefault="005A76FB" w:rsidP="005A76FB">
      <w:pPr>
        <w:spacing w:before="0" w:after="0" w:lineRule="exact" w:line="240"/>
        <w:ind w:firstLine="2078" w:left="3544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78" w:left="3544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4" w:h="16834"/>
          <w:pgMar w:top="287" w:right="74" w:bottom="47" w:left="434" w:header="0" w:footer="0" w:gutter="0"/>
          <w:cols w:num="2" w:equalWidth="0">
            <w:col w:w="7664" w:space="0"/>
            <w:col w:w="3731" w:space="0"/>
          </w:cols>
          <w:docGrid w:type="lines" w:linePitch="312"/>
        </w:sectPr>
      </w:pPr>
    </w:p>
    <w:bookmarkStart w:id="15" w:name="15"/>
    <w:bookmarkEnd w:id="15"/>
    <w:tbl>
      <w:tblPr>
        <w:tblStyle w:val="a6"/>
        <w:tblpPr w:leftFromText="180" w:rightFromText="180" vertAnchor="page" horzAnchor="page" w:tblpX="-83" w:tblpY="731"/>
        <w:tblW w:w="0" w:type="auto"/>
        <w:tblLayout w:type="fixed"/>
        <w:tblLook w:val="04A0"/>
      </w:tblPr>
      <w:tblGrid>
        <w:gridCol w:w="864"/>
        <w:gridCol w:w="629"/>
        <w:gridCol w:w="523"/>
        <w:gridCol w:w="456"/>
        <w:gridCol w:w="744"/>
        <w:gridCol w:w="2626"/>
        <w:gridCol w:w="1077"/>
        <w:gridCol w:w="667"/>
        <w:gridCol w:w="507"/>
        <w:gridCol w:w="485"/>
        <w:gridCol w:w="818"/>
        <w:gridCol w:w="1003"/>
        <w:gridCol w:w="609"/>
      </w:tblGrid>
      <w:tr w:rsidR="00AD10A2" w:rsidTr="00CB73A4">
        <w:trPr>
          <w:trHeight w:hRule="exact" w:val="360"/>
        </w:trPr>
        <w:tc>
          <w:tcPr>
            <w:tcW w:w="86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3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13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5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공종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블록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9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현장명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30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시공회사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53" w:lineRule="exact"/>
              <w:ind w:left="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공사금액</w:t>
            </w:r>
          </w:p>
          <w:p w:rsidR="005A76FB" w:rsidRDefault="005A76FB" w:rsidP="005A76FB">
            <w:pPr>
              <w:spacing w:before="0" w:after="0" w:line="290" w:lineRule="exact"/>
              <w:ind w:left="11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25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공사규모</w:t>
            </w:r>
          </w:p>
        </w:tc>
        <w:tc>
          <w:tcPr>
            <w:tcW w:w="1821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3" w:lineRule="exact"/>
              <w:ind w:left="507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5" w:lineRule="exact"/>
              <w:ind w:left="12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공정률</w:t>
            </w:r>
          </w:p>
          <w:p w:rsidR="005A76FB" w:rsidRDefault="005A76FB" w:rsidP="005A76FB">
            <w:pPr>
              <w:spacing w:before="0" w:after="0" w:line="177" w:lineRule="exact"/>
              <w:ind w:left="210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223"/>
        </w:trPr>
        <w:tc>
          <w:tcPr>
            <w:tcW w:w="86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52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45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74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262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6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착공일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준공일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83" w:lineRule="exact"/>
            </w:pP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가스시설공사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대성이앤이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5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74.1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[(105704)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서부네트웍스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523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[(105704)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에스엘디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630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27-10-07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M1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복합문화도서관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진주혁신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복합문화도서관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쌍용건설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32,436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24-03-13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94.74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M1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복합문화도서관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진주혁신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복합문화도서관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혜성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1,767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M1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복합문화도서관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진주혁신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복합문화도서관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안도종합건설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1,944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6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M1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복합문화도서관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진주혁신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복합문화도서관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석광아이티에스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699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24-12-12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밀양삼문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총괄사업관리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아리랑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무형문화재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전수교육관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발해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22,999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29-06-19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15.47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밀양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밀양삼문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총괄사업관리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밀양아리랑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무형문화재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전수교육관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유니콘전설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1,232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26-02-10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0.52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밀양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밀양삼문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총괄사업관리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밀양아리랑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무형문화재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전수교육관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합자회사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아림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1,128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26-02-10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3.41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밀양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밀양삼문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총괄사업관리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밀양아리랑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무형문화재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전수교육관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주식회사예섬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26-02-10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3.82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진주성북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청년허브하우스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경남진주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청년허브하우스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제이에스건설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18,979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23-05-15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28-09-28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86.58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진주성북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청년허브하우스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경남진주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청년허브하우스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중앙소방이앤지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1,174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24-08-05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진주성북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청년허브하우스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경남진주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청년허브하우스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조아텍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1,223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24-07-08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9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진주성북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청년허브하우스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경남진주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청년허브하우스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위넥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502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24-12-12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진주성북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창의문화센터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[(901662)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진주성북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창의문화센터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진주엔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창의문화센터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건립공사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쌍백토건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13,341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27-09-23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3.92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경남지역본부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진주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1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기숙사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기숙사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씨에이이앤씨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55,837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25-11-24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29-01-31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6.71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제주지역본부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본부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동부공원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제주동부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해동건설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22,350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319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24-10-23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22.95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51L1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78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5-1L1BL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흥화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201,665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643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28-04-04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24.48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51L1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5-1L1BL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삼화전력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12,459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9.01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51L1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5-1L1BL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우미건설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19,322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5.29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51L1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5-1L1BL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광진통신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8,614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28-05-04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5.1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51L13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0"/>
                <w:w w:val="187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L3BL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L13BL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32,104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27-02-11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51L13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L3BL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L13BL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대건시스템즈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2,966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27-03-13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31.6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51L13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5-1L3BL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5-1L13BL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2,543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27-03-13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47.78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0"/>
                <w:w w:val="187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L3BL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L13BL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59,472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340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5-1L3BL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5-1L13BL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뉴성진파워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4,828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27-03-13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5-1L3BL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5-1L13BL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옥외기계설비공사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시원테크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1,354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26-01-18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27-03-13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5-1L3BL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가스시설공사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제일이엔지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447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26-03-26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27-01-16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4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L3BL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L13BL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대건시스템즈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1,590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27-01-14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19.6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5-1L3BL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5-1L13BL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5,173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27-01-14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34.7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51L5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5-1L5BL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342,830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1327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27-06-05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51.46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52L2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52L2BL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통합형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공공주택건설사업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계룡건설산업㈜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246,816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616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2.33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52L3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1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[(100434)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1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5-2L3BL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6"/>
                <w:position w:val="0"/>
                <w:color w:val="000000"/>
                <w:noProof w:val="true"/>
                <w:spacing w:val="-3"/>
                <w:w w:val="100"/>
              </w:rPr>
              <w:t>25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88,943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619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25-12-30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52L3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5-2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L3BL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현우이엔씨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7,543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26-05-11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28-07-25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63L2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6-3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L2BL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64,300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500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호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27-05-04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63L2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6-3L2BL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가스시설공사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아름건설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604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27-05-04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0.25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63L2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6-3L2BL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대하산업개발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4,729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41.15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63L2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6-3L2BL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옥외기계설비공사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다온기술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1,465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63L2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6-3L2BL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화진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6,217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45.71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63L2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6-3L2BL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피플인소프트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3,190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44.2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단지사업처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中興建設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12,375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00" w:right="-239"/>
              <w:rPr/>
            </w:pPr>
            <w:r>
              <w:rPr>
                <w:rFonts w:ascii="돋움" w:eastAsia="돋움" w:hAnsi="돋움" w:cs="돋움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28-12-09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60.5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중앙공원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부지관리공사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오석건설주식회사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2139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869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24-01-15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26-08-14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54,937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1806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23-11-27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28-03-26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49.43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벌목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철거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전월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729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금호토건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7,642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2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13224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20-02-03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93.5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6-3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서한디앤씨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19633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23-09-20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85.3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4-2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1-1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단독특화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26,857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20-11-19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28-09-30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86.09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사토장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유지관리공사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전월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1,499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24-09-23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26-09-22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4-1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지아이건설산업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8,753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20-02-20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통신시설물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유지관리공사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유피정보통신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353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25-08-25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27-07-31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44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전기시설물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유지관리공사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(25,26)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제일기전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561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25-02-24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60.7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오광개발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1158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25-05-19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74.2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6-3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미이관생활권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가로수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라온종합조경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6,473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23-09-25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27-03-14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6-3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강산건설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765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1263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24-01-05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6-3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서진전기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1,638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23-06-20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94.2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6-2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           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케이씨씨건설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131,939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1698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24-09-02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29-02-06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22.37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조성공사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122,487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2741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20-06-30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26-10-09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72.75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공구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대륭건설주식회사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12,352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25-10-15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29-06-15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4.56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3-3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4-1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일부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관리공사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강일산업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10826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5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2567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20-05-08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들목교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외곽순환도로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롯데건설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342493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81" w:right="-239"/>
              <w:rPr/>
            </w:pPr>
            <w:r>
              <w:rPr>
                <w:rFonts w:ascii="Arial" w:hAnsi="Arial" w:cs="Arial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22-01-18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68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302.828pt;margin-top:41.5673pt;width:29.7648888pt;height:10.635440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1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933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04.934pt;margin-top:41.6652pt;width:39.4816856pt;height:10.9405022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1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2"/>
                      <w:color w:val="ffffff"/>
                      <w:noProof w:val="true"/>
                      <w:spacing w:val="0"/>
                      <w:w w:val="100"/>
                    </w:rPr>
                    <w:t>255759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3456" w:firstLine="0"/>
        <w:jc w:val="left"/>
        <w:rPr/>
      </w:pPr>
      <w:r>
        <w:rPr>
          <w:noProof/>
        </w:rPr>
        <w:pict>
          <v:shapetype id="polygon2" coordsize="55002,1200" o:spt="12" path="m 0,0 l 0,0,55002,0 l 55002,0,55002,1200 l 55002,1200,0,1200 l 0,1200,0,0e x">
            <v:stroke joinstyle="miter"/>
          </v:shapetype>
          <v:shape id="WS_polygon2" type="polygon2" style="position:absolute;left:0;text-align:left;margin-left:22.3125pt;margin-top:38.2899pt;width:550.015pt;height:12pt;z-index:-251650747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공사추진현황(7월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기준)</w:t>
      </w:r>
    </w:p>
    <w:p w:rsidR="005A76FB" w:rsidRDefault="005A76FB" w:rsidP="005A76FB">
      <w:pPr>
        <w:spacing w:before="0" w:after="0" w:line="317" w:lineRule="exact"/>
        <w:ind w:firstLine="2078" w:left="3456"/>
        <w:jc w:val="left"/>
        <w:rPr/>
      </w:pPr>
    </w:p>
    <w:p w:rsidR="005A76FB" w:rsidRDefault="005A76FB" w:rsidP="005A76FB">
      <w:pPr>
        <w:spacing w:before="0" w:after="0" w:lineRule="exact" w:line="240"/>
        <w:ind w:firstLine="2078" w:left="345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78" w:left="3456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4" w:h="16835"/>
          <w:pgMar w:top="287" w:right="162" w:bottom="47" w:left="522" w:header="0" w:footer="0" w:gutter="0"/>
          <w:cols w:num="2" w:equalWidth="0">
            <w:col w:w="7576" w:space="0"/>
            <w:col w:w="3643" w:space="0"/>
          </w:cols>
          <w:docGrid w:type="lines" w:linePitch="312"/>
        </w:sectPr>
      </w:pPr>
    </w:p>
    <w:bookmarkStart w:id="16" w:name="16"/>
    <w:bookmarkEnd w:id="16"/>
    <w:tbl>
      <w:tblPr>
        <w:tblStyle w:val="a6"/>
        <w:tblpPr w:leftFromText="180" w:rightFromText="180" vertAnchor="page" horzAnchor="page" w:tblpX="-83" w:tblpY="731"/>
        <w:tblW w:w="0" w:type="auto"/>
        <w:tblLayout w:type="fixed"/>
        <w:tblLook w:val="04A0"/>
      </w:tblPr>
      <w:tblGrid>
        <w:gridCol w:w="864"/>
        <w:gridCol w:w="629"/>
        <w:gridCol w:w="523"/>
        <w:gridCol w:w="456"/>
        <w:gridCol w:w="744"/>
        <w:gridCol w:w="2626"/>
        <w:gridCol w:w="1077"/>
        <w:gridCol w:w="667"/>
        <w:gridCol w:w="507"/>
        <w:gridCol w:w="485"/>
        <w:gridCol w:w="818"/>
        <w:gridCol w:w="1003"/>
        <w:gridCol w:w="609"/>
      </w:tblGrid>
      <w:tr w:rsidR="00AD10A2" w:rsidTr="00CB73A4">
        <w:trPr>
          <w:trHeight w:hRule="exact" w:val="360"/>
        </w:trPr>
        <w:tc>
          <w:tcPr>
            <w:tcW w:w="86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3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13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사업단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5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공종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블록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14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사업지구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9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2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현장명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49" w:lineRule="exact"/>
              <w:ind w:left="30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시공회사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53" w:lineRule="exact"/>
              <w:ind w:left="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공사금액</w:t>
            </w:r>
          </w:p>
          <w:p w:rsidR="005A76FB" w:rsidRDefault="005A76FB" w:rsidP="005A76FB">
            <w:pPr>
              <w:spacing w:before="0" w:after="0" w:line="290" w:lineRule="exact"/>
              <w:ind w:left="11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4" w:lineRule="exact"/>
              <w:ind w:left="25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공사규모</w:t>
            </w:r>
          </w:p>
        </w:tc>
        <w:tc>
          <w:tcPr>
            <w:tcW w:w="1821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3" w:lineRule="exact"/>
              <w:ind w:left="507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5" w:lineRule="exact"/>
              <w:ind w:left="126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공정률</w:t>
            </w:r>
          </w:p>
          <w:p w:rsidR="005A76FB" w:rsidRDefault="005A76FB" w:rsidP="005A76FB">
            <w:pPr>
              <w:spacing w:before="0" w:after="0" w:line="177" w:lineRule="exact"/>
              <w:ind w:left="210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223"/>
        </w:trPr>
        <w:tc>
          <w:tcPr>
            <w:tcW w:w="86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523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45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744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262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66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991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77" w:lineRule="exact"/>
            </w:pP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착공일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18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2"/>
                <w:position w:val="0"/>
                <w:color w:val="000000"/>
                <w:w w:val="95"/>
                <w:noProof w:val="true"/>
                <w:spacing w:val="-5"/>
              </w:rPr>
              <w:t>준공일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183" w:lineRule="exact"/>
            </w:pP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광장주차장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0"/>
                <w:w w:val="100"/>
              </w:rPr>
              <w:t>               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엘케이테크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1,130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23-08-30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26-05-01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광장주차장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케이티엠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594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23-08-10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26-05-01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행복도시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방음터널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방재시설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추가설치공사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지에스네오텍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11,356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25-03-24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26-09-24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89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향토유물박물관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삼보전기건설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1,550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광장주차장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현승이엔씨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23-08-10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26-05-01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도로관리사무소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태성에너지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181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도로관리사무소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씨제이보안정보통신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536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74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5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방음터널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방재시설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보완설치공사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한성일렉트릭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3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5789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25-06-04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27-01-03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80.2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방음터널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방재시설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보완설치공사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정보통신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우원산업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2,670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26-10-06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69.57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건축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향토유물박물관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남광건설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25,525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24-02-25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30-02-23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43.8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향토유물박물관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정보통신공사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승리정보통신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608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24-04-10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34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외곽순환도로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들목교차로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소음저감시설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5"/>
                <w:w w:val="100"/>
              </w:rPr>
              <w:t>설치공사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대양토건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13,732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25-10-28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26-12-27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32.94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향토유물박물관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소방시설공사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한성이앤지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04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2,324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24-05-30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26-09-01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29.44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통신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수질복원센터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수질개선사업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전기공사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두산전력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48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512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25-07-21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27-02-20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자동크린넷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시설공사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39,895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21-08-25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28-08-03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48.46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수질복원센터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(D)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태영건설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5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78,807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21-09-09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29-01-31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91.01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6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기계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68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5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수질복원센터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수질개선공사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남영건설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14100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35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20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건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25-01-20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27-03-19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2" w:lineRule="exact"/>
              <w:ind w:left="19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54.65</w:t>
            </w:r>
          </w:p>
        </w:tc>
      </w:tr>
      <w:tr w:rsidR="00AD10A2" w:rsidTr="00CB73A4">
        <w:trPr>
          <w:trHeight w:hRule="exact" w:val="240"/>
        </w:trPr>
        <w:tc>
          <w:tcPr>
            <w:tcW w:w="86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세종특별본부</w:t>
            </w:r>
          </w:p>
        </w:tc>
        <w:tc>
          <w:tcPr>
            <w:tcW w:w="62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22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세종</w:t>
            </w:r>
          </w:p>
        </w:tc>
        <w:tc>
          <w:tcPr>
            <w:tcW w:w="52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7" w:lineRule="exact"/>
              <w:ind w:left="17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토목</w:t>
            </w:r>
          </w:p>
        </w:tc>
        <w:tc>
          <w:tcPr>
            <w:tcW w:w="45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72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XX</w:t>
            </w:r>
          </w:p>
        </w:tc>
        <w:tc>
          <w:tcPr>
            <w:tcW w:w="7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세종군시설대행사업</w:t>
            </w:r>
          </w:p>
        </w:tc>
        <w:tc>
          <w:tcPr>
            <w:tcW w:w="262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비행장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통합이전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건설공사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5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66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99527</w:t>
            </w:r>
          </w:p>
        </w:tc>
        <w:tc>
          <w:tcPr>
            <w:tcW w:w="5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181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520</w:t>
            </w:r>
          </w:p>
        </w:tc>
        <w:tc>
          <w:tcPr>
            <w:tcW w:w="4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9" w:lineRule="exact"/>
              <w:ind w:left="167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0"/>
                <w:position w:val="0"/>
                <w:color w:val="0000ff"/>
                <w:w w:val="95"/>
                <w:noProof w:val="true"/>
                <w:spacing w:val="-5"/>
              </w:rPr>
              <w:t>천㎡</w:t>
            </w:r>
          </w:p>
        </w:tc>
        <w:tc>
          <w:tcPr>
            <w:tcW w:w="818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2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21-12-31</w:t>
            </w:r>
          </w:p>
        </w:tc>
        <w:tc>
          <w:tcPr>
            <w:tcW w:w="1003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27-12-30</w:t>
            </w:r>
          </w:p>
        </w:tc>
        <w:tc>
          <w:tcPr>
            <w:tcW w:w="6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173" w:lineRule="exact"/>
              <w:ind w:left="287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302.828pt;margin-top:41.5673pt;width:29.7648888pt;height:10.635440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1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933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404.934pt;margin-top:41.6652pt;width:39.4816856pt;height:10.9405022pt;z-index:-1;mso-position-horizontal-relative:page;mso-position-vertical-relative:page" filled="f" stroked="f">
            <v:textbox style="" inset="0,0,0,0">
              <w:txbxContent>
                <w:p w:rsidR="005A76FB" w:rsidRDefault="005A76FB" w:rsidP="005A76FB"/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1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2"/>
                      <w:color w:val="ffffff"/>
                      <w:noProof w:val="true"/>
                      <w:spacing w:val="0"/>
                      <w:w w:val="100"/>
                    </w:rPr>
                    <w:t>255759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3456" w:firstLine="0"/>
        <w:jc w:val="left"/>
        <w:rPr/>
      </w:pPr>
      <w:r>
        <w:rPr>
          <w:noProof/>
        </w:rPr>
        <w:pict>
          <v:shapetype id="polygon2" coordsize="55002,1200" o:spt="12" path="m 0,0 l 0,0,55002,0 l 55002,0,55002,1200 l 55002,1200,0,1200 l 0,1200,0,0e x">
            <v:stroke joinstyle="miter"/>
          </v:shapetype>
          <v:shape id="WS_polygon2" type="polygon2" style="position:absolute;left:0;text-align:left;margin-left:22.3125pt;margin-top:38.2899pt;width:550.015pt;height:12pt;z-index:-251650251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공사추진현황(7월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기준)</w:t>
      </w:r>
    </w:p>
    <w:p w:rsidR="005A76FB" w:rsidRDefault="005A76FB" w:rsidP="005A76FB">
      <w:pPr>
        <w:spacing w:before="0" w:after="0" w:line="317" w:lineRule="exact"/>
        <w:ind w:firstLine="2078" w:left="3456"/>
        <w:jc w:val="left"/>
        <w:rPr/>
      </w:pPr>
    </w:p>
    <w:p w:rsidR="005A76FB" w:rsidRDefault="005A76FB" w:rsidP="005A76FB">
      <w:pPr>
        <w:spacing w:before="0" w:after="0" w:lineRule="exact" w:line="240"/>
        <w:ind w:firstLine="2078" w:left="345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78" w:left="3456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</w:p>
    <w:sectPr w:rsidR="005A76FB" w:rsidSect="005A76FB">
      <w:type w:val="continuous"/>
      <w:pgSz w:w="11904" w:h="16834"/>
      <w:pgMar w:top="287" w:right="162" w:bottom="47" w:left="522" w:header="0" w:footer="0" w:gutter="0"/>
      <w:cols w:num="2" w:equalWidth="0">
        <w:col w:w="7576" w:space="0"/>
        <w:col w:w="3643" w:space="0"/>
      </w:cols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325E2F"/>
    <w:rsid w:val="007F1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ko-KR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Default">
    <w:name w:val="Hyperlink"/>
    <w:uiPriority w:val="99"/>
    <w:semiHidden/>
    <w:unhideWhenUsed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
<Relationships xmlns="http://schemas.openxmlformats.org/package/2006/relationships">
    <Relationship Id="rId1" Type="http://schemas.openxmlformats.org/officeDocument/2006/relationships/styles" Target="styles.xml" />
    <Relationship Id="rId2" Type="http://schemas.openxmlformats.org/officeDocument/2006/relationships/settings" Target="settings.xml" />
    <Relationship Id="rId3" Type="http://schemas.openxmlformats.org/officeDocument/2006/relationships/webSettings" Target="webSettings.xml" />
    <Relationship Id="rId4" Type="http://schemas.openxmlformats.org/officeDocument/2006/relationships/fontTable" Target="fontTable.xml" />
    <Relationship Id="rId5" Type="http://schemas.openxmlformats.org/officeDocument/2006/relationships/theme" Target="theme/theme1.xml" />
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/>
  <DocSecurity>0</DocSecurity>
  <ScaleCrop>false</ScaleCrop>
  <Company/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</cp:coreProperties>
</file>